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4C" w:rsidRDefault="00276D4C">
      <w:bookmarkStart w:id="0" w:name="_GoBack"/>
      <w:bookmarkEnd w:id="0"/>
    </w:p>
    <w:tbl>
      <w:tblPr>
        <w:tblpPr w:leftFromText="141" w:rightFromText="141" w:vertAnchor="text" w:tblpXSpec="right" w:tblpY="1"/>
        <w:tblOverlap w:val="never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E46FF" w:rsidRPr="00745858" w:rsidTr="009A0408">
        <w:trPr>
          <w:trHeight w:val="741"/>
        </w:trPr>
        <w:tc>
          <w:tcPr>
            <w:tcW w:w="9356" w:type="dxa"/>
          </w:tcPr>
          <w:p w:rsidR="00BC43C9" w:rsidRPr="00CD7588" w:rsidRDefault="0087336C" w:rsidP="00E0626F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Protokoll</w:t>
            </w:r>
          </w:p>
          <w:tbl>
            <w:tblPr>
              <w:tblW w:w="9051" w:type="dxa"/>
              <w:tblLook w:val="01E0" w:firstRow="1" w:lastRow="1" w:firstColumn="1" w:lastColumn="1" w:noHBand="0" w:noVBand="0"/>
            </w:tblPr>
            <w:tblGrid>
              <w:gridCol w:w="1781"/>
              <w:gridCol w:w="7270"/>
            </w:tblGrid>
            <w:tr w:rsidR="00E56A6E" w:rsidRPr="00CD7588" w:rsidTr="008E457C">
              <w:trPr>
                <w:trHeight w:val="220"/>
              </w:trPr>
              <w:tc>
                <w:tcPr>
                  <w:tcW w:w="1781" w:type="dxa"/>
                  <w:tcBorders>
                    <w:top w:val="single" w:sz="4" w:space="0" w:color="auto"/>
                  </w:tcBorders>
                </w:tcPr>
                <w:p w:rsidR="00E56A6E" w:rsidRPr="00CD7588" w:rsidRDefault="00E56A6E" w:rsidP="00222D72">
                  <w:pPr>
                    <w:framePr w:hSpace="141" w:wrap="around" w:vAnchor="text" w:hAnchor="text" w:xAlign="right" w:y="1"/>
                    <w:suppressOverlap/>
                    <w:rPr>
                      <w:rFonts w:ascii="Georgia" w:hAnsi="Georgia" w:cs="Calibri"/>
                      <w:sz w:val="20"/>
                      <w:szCs w:val="20"/>
                      <w:vertAlign w:val="superscript"/>
                    </w:rPr>
                  </w:pPr>
                  <w:r w:rsidRPr="00CD7588">
                    <w:rPr>
                      <w:rFonts w:ascii="Georgia" w:hAnsi="Georgia" w:cs="Calibri"/>
                      <w:sz w:val="20"/>
                      <w:szCs w:val="20"/>
                      <w:vertAlign w:val="superscript"/>
                    </w:rPr>
                    <w:t>Tilstede</w:t>
                  </w:r>
                </w:p>
              </w:tc>
              <w:tc>
                <w:tcPr>
                  <w:tcW w:w="7270" w:type="dxa"/>
                  <w:tcBorders>
                    <w:top w:val="single" w:sz="4" w:space="0" w:color="auto"/>
                  </w:tcBorders>
                </w:tcPr>
                <w:p w:rsidR="00E56A6E" w:rsidRPr="00080F11" w:rsidRDefault="00E12356" w:rsidP="00222D7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Georgia" w:hAnsi="Georgia"/>
                      <w:sz w:val="20"/>
                      <w:szCs w:val="20"/>
                    </w:rPr>
                  </w:pPr>
                  <w:r w:rsidRPr="00080F11">
                    <w:rPr>
                      <w:rFonts w:ascii="Georgia" w:hAnsi="Georgia"/>
                      <w:sz w:val="20"/>
                      <w:szCs w:val="20"/>
                    </w:rPr>
                    <w:t>Jan Eirik Ellingsen</w:t>
                  </w:r>
                  <w:r w:rsidR="009D5607" w:rsidRPr="00080F11">
                    <w:rPr>
                      <w:rFonts w:ascii="Georgia" w:hAnsi="Georgia"/>
                      <w:sz w:val="20"/>
                      <w:szCs w:val="20"/>
                    </w:rPr>
                    <w:t>(</w:t>
                  </w:r>
                  <w:r w:rsidR="00CD1CA3" w:rsidRPr="00080F11">
                    <w:rPr>
                      <w:rFonts w:ascii="Georgia" w:hAnsi="Georgia"/>
                      <w:sz w:val="20"/>
                      <w:szCs w:val="20"/>
                    </w:rPr>
                    <w:t>leder),</w:t>
                  </w:r>
                  <w:r w:rsidR="00652194" w:rsidRPr="00080F11">
                    <w:rPr>
                      <w:rFonts w:ascii="Georgia" w:hAnsi="Georgia"/>
                      <w:sz w:val="20"/>
                      <w:szCs w:val="20"/>
                    </w:rPr>
                    <w:t xml:space="preserve"> </w:t>
                  </w:r>
                  <w:r w:rsidR="0076552F" w:rsidRPr="00080F11">
                    <w:rPr>
                      <w:rFonts w:ascii="Georgia" w:hAnsi="Georgia"/>
                      <w:sz w:val="20"/>
                      <w:szCs w:val="20"/>
                    </w:rPr>
                    <w:t>Janicke Liaaen Jensen</w:t>
                  </w:r>
                  <w:r w:rsidR="00212F02" w:rsidRPr="00080F11">
                    <w:rPr>
                      <w:rFonts w:ascii="Georgia" w:hAnsi="Georgia"/>
                      <w:sz w:val="20"/>
                      <w:szCs w:val="20"/>
                    </w:rPr>
                    <w:t>, Lotte V. Madsen</w:t>
                  </w:r>
                  <w:r w:rsidR="00D22770" w:rsidRPr="00080F11">
                    <w:rPr>
                      <w:rFonts w:ascii="Georgia" w:hAnsi="Georgia"/>
                      <w:sz w:val="20"/>
                      <w:szCs w:val="20"/>
                    </w:rPr>
                    <w:t xml:space="preserve">, Halvor </w:t>
                  </w:r>
                  <w:r w:rsidR="00233082" w:rsidRPr="00080F11">
                    <w:rPr>
                      <w:rFonts w:ascii="Georgia" w:hAnsi="Georgia"/>
                      <w:sz w:val="20"/>
                      <w:szCs w:val="20"/>
                    </w:rPr>
                    <w:t>Klareng, Vaska Vandevska-Radunovich</w:t>
                  </w:r>
                </w:p>
              </w:tc>
            </w:tr>
            <w:tr w:rsidR="00E56A6E" w:rsidRPr="00652194" w:rsidTr="008E457C">
              <w:trPr>
                <w:trHeight w:val="220"/>
              </w:trPr>
              <w:tc>
                <w:tcPr>
                  <w:tcW w:w="1781" w:type="dxa"/>
                  <w:tcBorders>
                    <w:top w:val="single" w:sz="4" w:space="0" w:color="auto"/>
                  </w:tcBorders>
                </w:tcPr>
                <w:p w:rsidR="00E56A6E" w:rsidRPr="00CD7588" w:rsidRDefault="00E56A6E" w:rsidP="00222D72">
                  <w:pPr>
                    <w:framePr w:hSpace="141" w:wrap="around" w:vAnchor="text" w:hAnchor="text" w:xAlign="right" w:y="1"/>
                    <w:spacing w:after="0"/>
                    <w:suppressOverlap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  <w:r w:rsidRPr="00CD7588">
                    <w:rPr>
                      <w:rFonts w:ascii="Georgia" w:hAnsi="Georgia" w:cs="Calibri"/>
                      <w:b/>
                      <w:sz w:val="20"/>
                      <w:szCs w:val="20"/>
                      <w:vertAlign w:val="superscript"/>
                    </w:rPr>
                    <w:t>Forfall:</w:t>
                  </w:r>
                </w:p>
              </w:tc>
              <w:tc>
                <w:tcPr>
                  <w:tcW w:w="7270" w:type="dxa"/>
                  <w:tcBorders>
                    <w:top w:val="single" w:sz="4" w:space="0" w:color="auto"/>
                  </w:tcBorders>
                </w:tcPr>
                <w:p w:rsidR="00E56A6E" w:rsidRPr="00080F11" w:rsidRDefault="00212F02" w:rsidP="00222D7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Georgia" w:hAnsi="Georgia"/>
                      <w:sz w:val="20"/>
                      <w:szCs w:val="20"/>
                    </w:rPr>
                  </w:pPr>
                  <w:r w:rsidRPr="00080F11">
                    <w:rPr>
                      <w:rFonts w:ascii="Georgia" w:hAnsi="Georgia"/>
                      <w:sz w:val="20"/>
                      <w:szCs w:val="20"/>
                    </w:rPr>
                    <w:t xml:space="preserve">Gaute Floer </w:t>
                  </w:r>
                  <w:r w:rsidR="00233082" w:rsidRPr="00080F11">
                    <w:rPr>
                      <w:rFonts w:ascii="Georgia" w:hAnsi="Georgia"/>
                      <w:sz w:val="20"/>
                      <w:szCs w:val="20"/>
                    </w:rPr>
                    <w:t xml:space="preserve">Johnsen, Annie Marlene </w:t>
                  </w:r>
                  <w:r w:rsidR="0076552F" w:rsidRPr="00080F11">
                    <w:rPr>
                      <w:rFonts w:ascii="Georgia" w:hAnsi="Georgia"/>
                      <w:sz w:val="20"/>
                      <w:szCs w:val="20"/>
                    </w:rPr>
                    <w:t>Munezero, Alix Young Vik</w:t>
                  </w:r>
                </w:p>
              </w:tc>
            </w:tr>
            <w:tr w:rsidR="004327EF" w:rsidRPr="00CD7588" w:rsidTr="008E457C">
              <w:trPr>
                <w:trHeight w:val="220"/>
              </w:trPr>
              <w:tc>
                <w:tcPr>
                  <w:tcW w:w="1781" w:type="dxa"/>
                  <w:tcBorders>
                    <w:top w:val="single" w:sz="4" w:space="0" w:color="auto"/>
                  </w:tcBorders>
                </w:tcPr>
                <w:p w:rsidR="004327EF" w:rsidRPr="00CD7588" w:rsidRDefault="004327EF" w:rsidP="00222D72">
                  <w:pPr>
                    <w:framePr w:hSpace="141" w:wrap="around" w:vAnchor="text" w:hAnchor="text" w:xAlign="right" w:y="1"/>
                    <w:spacing w:after="0"/>
                    <w:suppressOverlap/>
                    <w:rPr>
                      <w:rFonts w:ascii="Georgia" w:hAnsi="Georgia" w:cs="Calibri"/>
                      <w:b/>
                      <w:sz w:val="20"/>
                      <w:szCs w:val="20"/>
                      <w:vertAlign w:val="superscript"/>
                    </w:rPr>
                  </w:pPr>
                  <w:r w:rsidRPr="00CD7588">
                    <w:rPr>
                      <w:rFonts w:ascii="Georgia" w:hAnsi="Georgia" w:cs="Calibri"/>
                      <w:b/>
                      <w:sz w:val="20"/>
                      <w:szCs w:val="20"/>
                      <w:vertAlign w:val="superscript"/>
                    </w:rPr>
                    <w:t>Kopi:</w:t>
                  </w:r>
                </w:p>
              </w:tc>
              <w:tc>
                <w:tcPr>
                  <w:tcW w:w="7270" w:type="dxa"/>
                  <w:tcBorders>
                    <w:top w:val="single" w:sz="4" w:space="0" w:color="auto"/>
                  </w:tcBorders>
                </w:tcPr>
                <w:p w:rsidR="004327EF" w:rsidRPr="00080F11" w:rsidRDefault="004327EF" w:rsidP="00222D72">
                  <w:pPr>
                    <w:framePr w:hSpace="141" w:wrap="around" w:vAnchor="text" w:hAnchor="text" w:xAlign="right" w:y="1"/>
                    <w:spacing w:after="0"/>
                    <w:suppressOverlap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080F11">
                    <w:rPr>
                      <w:rFonts w:ascii="Georgia" w:hAnsi="Georgia"/>
                      <w:sz w:val="20"/>
                      <w:szCs w:val="20"/>
                    </w:rPr>
                    <w:t>Fakultetsadministrasjon</w:t>
                  </w:r>
                </w:p>
              </w:tc>
            </w:tr>
            <w:tr w:rsidR="004327EF" w:rsidRPr="00CD7588" w:rsidTr="008E457C">
              <w:trPr>
                <w:trHeight w:val="220"/>
              </w:trPr>
              <w:tc>
                <w:tcPr>
                  <w:tcW w:w="1781" w:type="dxa"/>
                  <w:tcBorders>
                    <w:top w:val="single" w:sz="4" w:space="0" w:color="auto"/>
                  </w:tcBorders>
                </w:tcPr>
                <w:p w:rsidR="004327EF" w:rsidRPr="00CD7588" w:rsidRDefault="004327EF" w:rsidP="00222D72">
                  <w:pPr>
                    <w:framePr w:hSpace="141" w:wrap="around" w:vAnchor="text" w:hAnchor="text" w:xAlign="right" w:y="1"/>
                    <w:tabs>
                      <w:tab w:val="left" w:pos="2127"/>
                    </w:tabs>
                    <w:ind w:right="-941"/>
                    <w:suppressOverlap/>
                    <w:rPr>
                      <w:rFonts w:ascii="Georgia" w:hAnsi="Georgia" w:cs="Calibri"/>
                      <w:sz w:val="20"/>
                      <w:szCs w:val="20"/>
                      <w:vertAlign w:val="superscript"/>
                    </w:rPr>
                  </w:pPr>
                  <w:r w:rsidRPr="00CD7588">
                    <w:rPr>
                      <w:rFonts w:ascii="Georgia" w:hAnsi="Georgia" w:cs="Calibri"/>
                      <w:b/>
                      <w:sz w:val="20"/>
                      <w:szCs w:val="20"/>
                      <w:vertAlign w:val="superscript"/>
                    </w:rPr>
                    <w:t>Dato</w:t>
                  </w:r>
                  <w:r w:rsidRPr="00CD7588">
                    <w:rPr>
                      <w:rFonts w:ascii="Georgia" w:hAnsi="Georgia" w:cs="Calibri"/>
                      <w:sz w:val="20"/>
                      <w:szCs w:val="20"/>
                      <w:vertAlign w:val="superscript"/>
                    </w:rPr>
                    <w:t xml:space="preserve">: </w:t>
                  </w:r>
                  <w:r w:rsidR="0076552F">
                    <w:rPr>
                      <w:rFonts w:ascii="Georgia" w:hAnsi="Georgia" w:cs="Calibri"/>
                      <w:sz w:val="20"/>
                      <w:szCs w:val="20"/>
                      <w:vertAlign w:val="superscript"/>
                    </w:rPr>
                    <w:t>2</w:t>
                  </w:r>
                  <w:r w:rsidR="00233082">
                    <w:rPr>
                      <w:rFonts w:ascii="Georgia" w:hAnsi="Georgia" w:cs="Calibri"/>
                      <w:sz w:val="20"/>
                      <w:szCs w:val="20"/>
                      <w:vertAlign w:val="superscript"/>
                    </w:rPr>
                    <w:t>6</w:t>
                  </w:r>
                  <w:r w:rsidRPr="00CD7588">
                    <w:rPr>
                      <w:rFonts w:ascii="Georgia" w:hAnsi="Georgia" w:cs="Calibri"/>
                      <w:sz w:val="20"/>
                      <w:szCs w:val="20"/>
                      <w:vertAlign w:val="superscript"/>
                    </w:rPr>
                    <w:t>.</w:t>
                  </w:r>
                  <w:r w:rsidR="00A300A4">
                    <w:rPr>
                      <w:rFonts w:ascii="Georgia" w:hAnsi="Georgia" w:cs="Calibri"/>
                      <w:sz w:val="20"/>
                      <w:szCs w:val="20"/>
                      <w:vertAlign w:val="superscript"/>
                    </w:rPr>
                    <w:t>0</w:t>
                  </w:r>
                  <w:r w:rsidR="0076552F">
                    <w:rPr>
                      <w:rFonts w:ascii="Georgia" w:hAnsi="Georgia" w:cs="Calibri"/>
                      <w:sz w:val="20"/>
                      <w:szCs w:val="20"/>
                      <w:vertAlign w:val="superscript"/>
                    </w:rPr>
                    <w:t>5</w:t>
                  </w:r>
                  <w:r w:rsidRPr="00CD7588">
                    <w:rPr>
                      <w:rFonts w:ascii="Georgia" w:hAnsi="Georgia" w:cs="Calibri"/>
                      <w:sz w:val="20"/>
                      <w:szCs w:val="20"/>
                      <w:vertAlign w:val="superscript"/>
                    </w:rPr>
                    <w:t>.</w:t>
                  </w:r>
                  <w:r w:rsidR="00624F5D" w:rsidRPr="00CD7588">
                    <w:rPr>
                      <w:rFonts w:ascii="Georgia" w:hAnsi="Georgia" w:cs="Calibri"/>
                      <w:sz w:val="20"/>
                      <w:szCs w:val="20"/>
                      <w:vertAlign w:val="superscript"/>
                    </w:rPr>
                    <w:t>1</w:t>
                  </w:r>
                  <w:r w:rsidR="00A300A4">
                    <w:rPr>
                      <w:rFonts w:ascii="Georgia" w:hAnsi="Georgia" w:cs="Calibri"/>
                      <w:sz w:val="20"/>
                      <w:szCs w:val="20"/>
                      <w:vertAlign w:val="superscript"/>
                    </w:rPr>
                    <w:t>6</w:t>
                  </w:r>
                  <w:r w:rsidRPr="00CD7588">
                    <w:rPr>
                      <w:rFonts w:ascii="Georgia" w:hAnsi="Georgia" w:cs="Calibri"/>
                      <w:sz w:val="20"/>
                      <w:szCs w:val="20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7270" w:type="dxa"/>
                  <w:tcBorders>
                    <w:top w:val="single" w:sz="4" w:space="0" w:color="auto"/>
                  </w:tcBorders>
                </w:tcPr>
                <w:p w:rsidR="004327EF" w:rsidRPr="00CD7588" w:rsidRDefault="004327EF" w:rsidP="00222D72">
                  <w:pPr>
                    <w:framePr w:hSpace="141" w:wrap="around" w:vAnchor="text" w:hAnchor="text" w:xAlign="right" w:y="1"/>
                    <w:suppressOverlap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</w:tr>
          </w:tbl>
          <w:p w:rsidR="0087336C" w:rsidRDefault="0087336C" w:rsidP="00C14297">
            <w:pPr>
              <w:pStyle w:val="Georgia11spacing10after"/>
            </w:pPr>
          </w:p>
          <w:p w:rsidR="00080F11" w:rsidRDefault="00080F11" w:rsidP="00C14297">
            <w:pPr>
              <w:pStyle w:val="Georgia11spacing10after"/>
            </w:pPr>
            <w:r>
              <w:t xml:space="preserve">Informasjons sak: </w:t>
            </w:r>
          </w:p>
          <w:p w:rsidR="00080F11" w:rsidRDefault="00080F11" w:rsidP="00080F11">
            <w:pPr>
              <w:pStyle w:val="Georgia11spacing10after"/>
              <w:numPr>
                <w:ilvl w:val="0"/>
                <w:numId w:val="8"/>
              </w:numPr>
            </w:pPr>
            <w:r>
              <w:t>Økonomi, status pr. 1. tertial 2016</w:t>
            </w:r>
          </w:p>
          <w:p w:rsidR="00080F11" w:rsidRPr="00233082" w:rsidRDefault="00080F11" w:rsidP="00C14297">
            <w:pPr>
              <w:pStyle w:val="Georgia11spacing10after"/>
            </w:pPr>
          </w:p>
          <w:p w:rsidR="00080F11" w:rsidRDefault="00C14297" w:rsidP="0087336C">
            <w:pPr>
              <w:pStyle w:val="Georgia11spacing10after"/>
            </w:pPr>
            <w:r w:rsidRPr="00233082">
              <w:t xml:space="preserve">Vedtakssak: </w:t>
            </w:r>
          </w:p>
          <w:p w:rsidR="0087336C" w:rsidRPr="00233082" w:rsidRDefault="0087336C" w:rsidP="0087336C">
            <w:pPr>
              <w:pStyle w:val="Georgia11spacing10after"/>
            </w:pPr>
            <w:r w:rsidRPr="00233082">
              <w:t xml:space="preserve">Sak </w:t>
            </w:r>
            <w:r w:rsidR="00080F11">
              <w:t>7</w:t>
            </w:r>
            <w:r w:rsidRPr="00233082">
              <w:t>/16</w:t>
            </w:r>
          </w:p>
          <w:p w:rsidR="0087336C" w:rsidRPr="00233082" w:rsidRDefault="0087336C" w:rsidP="0087336C">
            <w:pPr>
              <w:pStyle w:val="Georgia11spacing10after"/>
              <w:numPr>
                <w:ilvl w:val="0"/>
                <w:numId w:val="6"/>
              </w:numPr>
            </w:pPr>
            <w:r w:rsidRPr="00233082">
              <w:t>Førsteamanuensisstilling i odontologi (</w:t>
            </w:r>
            <w:r w:rsidR="00233082" w:rsidRPr="00233082">
              <w:t>pe</w:t>
            </w:r>
            <w:r w:rsidR="00080F11">
              <w:t>riodonti</w:t>
            </w:r>
            <w:r w:rsidR="00233082" w:rsidRPr="00233082">
              <w:t xml:space="preserve">) </w:t>
            </w:r>
          </w:p>
          <w:p w:rsidR="00080F11" w:rsidRPr="00080F11" w:rsidRDefault="00080F11" w:rsidP="0087336C">
            <w:pPr>
              <w:pStyle w:val="Georgia11spacing10after"/>
              <w:rPr>
                <w:i/>
              </w:rPr>
            </w:pPr>
            <w:r>
              <w:t>V</w:t>
            </w:r>
            <w:r w:rsidRPr="00233082">
              <w:t xml:space="preserve">edtak: </w:t>
            </w:r>
            <w:r w:rsidRPr="00080F11">
              <w:rPr>
                <w:i/>
              </w:rPr>
              <w:t>Styret ved Institutt for klinisk odontologi slutter seg til instituttleders forslag i notat datert 12.04.2016 og innstiller i henhold til dette til tilsetting i stilling som førsteamanuensis i odontologi (periodonti).</w:t>
            </w:r>
          </w:p>
          <w:p w:rsidR="0087336C" w:rsidRPr="00233082" w:rsidRDefault="0087336C" w:rsidP="0087336C">
            <w:pPr>
              <w:pStyle w:val="Georgia11spacing10after"/>
            </w:pPr>
          </w:p>
          <w:p w:rsidR="00080F11" w:rsidRDefault="0087336C" w:rsidP="00080F11">
            <w:pPr>
              <w:pStyle w:val="Georgia11spacing10after"/>
            </w:pPr>
            <w:r w:rsidRPr="00233082">
              <w:t xml:space="preserve">Sak </w:t>
            </w:r>
            <w:r w:rsidR="00080F11">
              <w:t>8</w:t>
            </w:r>
            <w:r w:rsidRPr="00233082">
              <w:t>/16</w:t>
            </w:r>
          </w:p>
          <w:p w:rsidR="0087336C" w:rsidRPr="00233082" w:rsidRDefault="00080F11" w:rsidP="00080F11">
            <w:pPr>
              <w:pStyle w:val="Georgia11spacing10after"/>
              <w:numPr>
                <w:ilvl w:val="0"/>
                <w:numId w:val="6"/>
              </w:numPr>
            </w:pPr>
            <w:r w:rsidRPr="00080F11">
              <w:t xml:space="preserve">Forsker – forlenget tilsetting.                                                                                                       </w:t>
            </w:r>
            <w:r>
              <w:t xml:space="preserve">                              </w:t>
            </w:r>
          </w:p>
          <w:p w:rsidR="0087336C" w:rsidRPr="00233082" w:rsidRDefault="00080F11" w:rsidP="0087336C">
            <w:pPr>
              <w:pStyle w:val="Georgia11spacing10after"/>
            </w:pPr>
            <w:r>
              <w:t>V</w:t>
            </w:r>
            <w:r w:rsidRPr="00233082">
              <w:t xml:space="preserve">edtak: </w:t>
            </w:r>
            <w:r w:rsidRPr="00080F11">
              <w:rPr>
                <w:i/>
              </w:rPr>
              <w:t xml:space="preserve">Styret ved Institutt for klinisk odontologi slutter seg til instituttleders forslag i notat datert 26.04.2016 og innstiller i henhold til dette.                                  </w:t>
            </w:r>
          </w:p>
          <w:p w:rsidR="00F27AA7" w:rsidRPr="00CD7588" w:rsidRDefault="00F27AA7" w:rsidP="00080F11">
            <w:pPr>
              <w:pStyle w:val="Georgia11spacing10after"/>
            </w:pPr>
          </w:p>
        </w:tc>
      </w:tr>
      <w:tr w:rsidR="006D0F5E" w:rsidRPr="008E457C" w:rsidTr="009A0408">
        <w:trPr>
          <w:trHeight w:val="741"/>
        </w:trPr>
        <w:tc>
          <w:tcPr>
            <w:tcW w:w="9356" w:type="dxa"/>
          </w:tcPr>
          <w:p w:rsidR="00271DDB" w:rsidRPr="00271DDB" w:rsidRDefault="00271DDB" w:rsidP="00271DDB">
            <w:pPr>
              <w:rPr>
                <w:rFonts w:ascii="Concorde BE Regular" w:hAnsi="Concorde BE Regular"/>
                <w:sz w:val="24"/>
                <w:szCs w:val="24"/>
              </w:rPr>
            </w:pPr>
          </w:p>
          <w:p w:rsidR="006D0F5E" w:rsidRPr="00271DDB" w:rsidRDefault="006D0F5E" w:rsidP="00E24A6A">
            <w:pPr>
              <w:rPr>
                <w:rFonts w:ascii="Concorde BE Regular" w:hAnsi="Concorde BE Regular"/>
                <w:sz w:val="24"/>
                <w:szCs w:val="24"/>
              </w:rPr>
            </w:pPr>
          </w:p>
        </w:tc>
      </w:tr>
    </w:tbl>
    <w:p w:rsidR="00AE6249" w:rsidRPr="00745858" w:rsidRDefault="00AE6249" w:rsidP="008E457C">
      <w:pPr>
        <w:pStyle w:val="Georgia11spacing10after"/>
      </w:pPr>
    </w:p>
    <w:sectPr w:rsidR="00AE6249" w:rsidRPr="00745858" w:rsidSect="006411C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5D" w:rsidRDefault="00624F5D" w:rsidP="006F2626">
      <w:pPr>
        <w:spacing w:after="0" w:line="240" w:lineRule="auto"/>
      </w:pPr>
      <w:r>
        <w:separator/>
      </w:r>
    </w:p>
  </w:endnote>
  <w:endnote w:type="continuationSeparator" w:id="0">
    <w:p w:rsidR="00624F5D" w:rsidRDefault="00624F5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5D" w:rsidRPr="004416D1" w:rsidRDefault="00624F5D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624F5D" w:rsidRPr="00296BD0" w:rsidTr="00DF2A4D">
      <w:trPr>
        <w:trHeight w:hRule="exact" w:val="1219"/>
      </w:trPr>
      <w:tc>
        <w:tcPr>
          <w:tcW w:w="7229" w:type="dxa"/>
        </w:tcPr>
        <w:p w:rsidR="00624F5D" w:rsidRPr="00296BD0" w:rsidRDefault="00624F5D" w:rsidP="00CD7588">
          <w:pPr>
            <w:pStyle w:val="Georigia9Bunntekst"/>
          </w:pPr>
        </w:p>
      </w:tc>
    </w:tr>
  </w:tbl>
  <w:p w:rsidR="00624F5D" w:rsidRPr="00296BD0" w:rsidRDefault="00624F5D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5D" w:rsidRDefault="00624F5D" w:rsidP="006F2626">
      <w:pPr>
        <w:spacing w:after="0" w:line="240" w:lineRule="auto"/>
      </w:pPr>
      <w:r>
        <w:separator/>
      </w:r>
    </w:p>
  </w:footnote>
  <w:footnote w:type="continuationSeparator" w:id="0">
    <w:p w:rsidR="00624F5D" w:rsidRDefault="00624F5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5D" w:rsidRPr="00AC4272" w:rsidRDefault="00624F5D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624F5D" w:rsidRPr="00CB1F83" w:rsidTr="005F6C42">
      <w:tc>
        <w:tcPr>
          <w:tcW w:w="8890" w:type="dxa"/>
        </w:tcPr>
        <w:p w:rsidR="00624F5D" w:rsidRPr="00CB1F83" w:rsidRDefault="00624F5D" w:rsidP="00340EA5">
          <w:pPr>
            <w:pStyle w:val="Topptekstlinje1"/>
          </w:pPr>
          <w:r>
            <w:rPr>
              <w:b w:val="0"/>
              <w:noProof/>
              <w:lang w:eastAsia="zh-CN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Universitetet i Oslo</w:t>
          </w:r>
        </w:p>
      </w:tc>
    </w:tr>
    <w:tr w:rsidR="00624F5D" w:rsidTr="005F6C42">
      <w:tc>
        <w:tcPr>
          <w:tcW w:w="8890" w:type="dxa"/>
        </w:tcPr>
        <w:p w:rsidR="00624F5D" w:rsidRDefault="00624F5D" w:rsidP="00F04F5D">
          <w:pPr>
            <w:pStyle w:val="Topptekstlinje2"/>
          </w:pPr>
          <w:r>
            <w:t>Det odontologiske fakultet/Institutt for klinisk odontologi/Adm.</w:t>
          </w:r>
        </w:p>
      </w:tc>
    </w:tr>
  </w:tbl>
  <w:p w:rsidR="00624F5D" w:rsidRPr="00AA7420" w:rsidRDefault="00624F5D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5CE"/>
    <w:multiLevelType w:val="hybridMultilevel"/>
    <w:tmpl w:val="B1FEFB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EE0651"/>
    <w:multiLevelType w:val="hybridMultilevel"/>
    <w:tmpl w:val="0EAC38A6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28EC3218"/>
    <w:multiLevelType w:val="hybridMultilevel"/>
    <w:tmpl w:val="DB723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54CB6"/>
    <w:multiLevelType w:val="hybridMultilevel"/>
    <w:tmpl w:val="58948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94C45"/>
    <w:multiLevelType w:val="hybridMultilevel"/>
    <w:tmpl w:val="42285FF2"/>
    <w:lvl w:ilvl="0" w:tplc="0414000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5">
    <w:nsid w:val="56926806"/>
    <w:multiLevelType w:val="hybridMultilevel"/>
    <w:tmpl w:val="E27E8E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D6F00"/>
    <w:multiLevelType w:val="hybridMultilevel"/>
    <w:tmpl w:val="36A0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14244"/>
    <w:multiLevelType w:val="hybridMultilevel"/>
    <w:tmpl w:val="C19AAAFE"/>
    <w:lvl w:ilvl="0" w:tplc="A71C5F42">
      <w:numFmt w:val="bullet"/>
      <w:lvlText w:val="-"/>
      <w:lvlJc w:val="left"/>
      <w:pPr>
        <w:ind w:left="1785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6193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E9"/>
    <w:rsid w:val="00025304"/>
    <w:rsid w:val="00026776"/>
    <w:rsid w:val="00032347"/>
    <w:rsid w:val="00040733"/>
    <w:rsid w:val="00040BBE"/>
    <w:rsid w:val="000532F9"/>
    <w:rsid w:val="00062203"/>
    <w:rsid w:val="000711C4"/>
    <w:rsid w:val="00080F11"/>
    <w:rsid w:val="000838D4"/>
    <w:rsid w:val="000A7DCB"/>
    <w:rsid w:val="000C5ED5"/>
    <w:rsid w:val="000D1342"/>
    <w:rsid w:val="000D138E"/>
    <w:rsid w:val="000D2BA3"/>
    <w:rsid w:val="000E66F6"/>
    <w:rsid w:val="00106767"/>
    <w:rsid w:val="0011057B"/>
    <w:rsid w:val="00121A68"/>
    <w:rsid w:val="00130CAF"/>
    <w:rsid w:val="00147EC9"/>
    <w:rsid w:val="001640ED"/>
    <w:rsid w:val="0017235C"/>
    <w:rsid w:val="001727AF"/>
    <w:rsid w:val="0018358E"/>
    <w:rsid w:val="00197F8D"/>
    <w:rsid w:val="001A43FF"/>
    <w:rsid w:val="001A4B24"/>
    <w:rsid w:val="001A63F3"/>
    <w:rsid w:val="001B2239"/>
    <w:rsid w:val="001B7199"/>
    <w:rsid w:val="001C3144"/>
    <w:rsid w:val="001C53D1"/>
    <w:rsid w:val="001D7248"/>
    <w:rsid w:val="001E1FD6"/>
    <w:rsid w:val="001E333D"/>
    <w:rsid w:val="001F2CDA"/>
    <w:rsid w:val="001F56DD"/>
    <w:rsid w:val="00202A26"/>
    <w:rsid w:val="0020706A"/>
    <w:rsid w:val="00211243"/>
    <w:rsid w:val="00211470"/>
    <w:rsid w:val="00212F02"/>
    <w:rsid w:val="00222D72"/>
    <w:rsid w:val="0022309D"/>
    <w:rsid w:val="002308E6"/>
    <w:rsid w:val="00233082"/>
    <w:rsid w:val="00245C77"/>
    <w:rsid w:val="002535E6"/>
    <w:rsid w:val="002537C3"/>
    <w:rsid w:val="00262EDB"/>
    <w:rsid w:val="0026363A"/>
    <w:rsid w:val="00271DDB"/>
    <w:rsid w:val="00276D4C"/>
    <w:rsid w:val="0028392B"/>
    <w:rsid w:val="00291796"/>
    <w:rsid w:val="00291C27"/>
    <w:rsid w:val="00296BD0"/>
    <w:rsid w:val="002A4945"/>
    <w:rsid w:val="002A664E"/>
    <w:rsid w:val="002B58EB"/>
    <w:rsid w:val="002C0398"/>
    <w:rsid w:val="002C1BB8"/>
    <w:rsid w:val="002D0B3C"/>
    <w:rsid w:val="002E52AC"/>
    <w:rsid w:val="002F143A"/>
    <w:rsid w:val="002F4F99"/>
    <w:rsid w:val="003157B3"/>
    <w:rsid w:val="0031741E"/>
    <w:rsid w:val="00325B49"/>
    <w:rsid w:val="0032641E"/>
    <w:rsid w:val="00326DE7"/>
    <w:rsid w:val="00332A21"/>
    <w:rsid w:val="00340EA5"/>
    <w:rsid w:val="00354F25"/>
    <w:rsid w:val="00370EBA"/>
    <w:rsid w:val="0038188D"/>
    <w:rsid w:val="00381B02"/>
    <w:rsid w:val="00385FD5"/>
    <w:rsid w:val="0038680F"/>
    <w:rsid w:val="00386E2C"/>
    <w:rsid w:val="0039160E"/>
    <w:rsid w:val="0039656E"/>
    <w:rsid w:val="003A733F"/>
    <w:rsid w:val="003B4B8A"/>
    <w:rsid w:val="003C24B4"/>
    <w:rsid w:val="003D217B"/>
    <w:rsid w:val="003E0589"/>
    <w:rsid w:val="003E5A6E"/>
    <w:rsid w:val="003F39BD"/>
    <w:rsid w:val="00412561"/>
    <w:rsid w:val="004213D6"/>
    <w:rsid w:val="0042725B"/>
    <w:rsid w:val="004327EF"/>
    <w:rsid w:val="00432910"/>
    <w:rsid w:val="00434C26"/>
    <w:rsid w:val="004416D1"/>
    <w:rsid w:val="00442F10"/>
    <w:rsid w:val="0046215E"/>
    <w:rsid w:val="00471DAC"/>
    <w:rsid w:val="00472B98"/>
    <w:rsid w:val="00483FE9"/>
    <w:rsid w:val="00491BBF"/>
    <w:rsid w:val="004A1052"/>
    <w:rsid w:val="004B3BF2"/>
    <w:rsid w:val="004B6046"/>
    <w:rsid w:val="004C47BF"/>
    <w:rsid w:val="004D615F"/>
    <w:rsid w:val="004D63A6"/>
    <w:rsid w:val="004E10D2"/>
    <w:rsid w:val="004E2A4B"/>
    <w:rsid w:val="004E69B4"/>
    <w:rsid w:val="004F0389"/>
    <w:rsid w:val="004F30A3"/>
    <w:rsid w:val="004F44DB"/>
    <w:rsid w:val="00500232"/>
    <w:rsid w:val="005031D8"/>
    <w:rsid w:val="00503DE0"/>
    <w:rsid w:val="00506933"/>
    <w:rsid w:val="00507BAE"/>
    <w:rsid w:val="00511C5A"/>
    <w:rsid w:val="0051239B"/>
    <w:rsid w:val="00515234"/>
    <w:rsid w:val="00525A97"/>
    <w:rsid w:val="00526258"/>
    <w:rsid w:val="0053482F"/>
    <w:rsid w:val="00542E12"/>
    <w:rsid w:val="0055326D"/>
    <w:rsid w:val="00555487"/>
    <w:rsid w:val="00557B07"/>
    <w:rsid w:val="005631D7"/>
    <w:rsid w:val="005669BB"/>
    <w:rsid w:val="005747FB"/>
    <w:rsid w:val="005775EB"/>
    <w:rsid w:val="00582B29"/>
    <w:rsid w:val="005919F3"/>
    <w:rsid w:val="00597085"/>
    <w:rsid w:val="005B1C31"/>
    <w:rsid w:val="005B3657"/>
    <w:rsid w:val="005C1E6C"/>
    <w:rsid w:val="005E0D18"/>
    <w:rsid w:val="005E77F1"/>
    <w:rsid w:val="005F6C42"/>
    <w:rsid w:val="00601F3F"/>
    <w:rsid w:val="00603DD4"/>
    <w:rsid w:val="00607A90"/>
    <w:rsid w:val="00611F4F"/>
    <w:rsid w:val="006160BE"/>
    <w:rsid w:val="00624A1D"/>
    <w:rsid w:val="00624F5D"/>
    <w:rsid w:val="00630C2C"/>
    <w:rsid w:val="00637134"/>
    <w:rsid w:val="006411CA"/>
    <w:rsid w:val="0064336F"/>
    <w:rsid w:val="00646C8D"/>
    <w:rsid w:val="006476DA"/>
    <w:rsid w:val="006513AB"/>
    <w:rsid w:val="00652194"/>
    <w:rsid w:val="006541D2"/>
    <w:rsid w:val="00692D85"/>
    <w:rsid w:val="0069792F"/>
    <w:rsid w:val="006A6632"/>
    <w:rsid w:val="006B2A25"/>
    <w:rsid w:val="006C4552"/>
    <w:rsid w:val="006C561A"/>
    <w:rsid w:val="006D0F5E"/>
    <w:rsid w:val="006F2626"/>
    <w:rsid w:val="00707411"/>
    <w:rsid w:val="007165D3"/>
    <w:rsid w:val="0072108B"/>
    <w:rsid w:val="007322A0"/>
    <w:rsid w:val="00737108"/>
    <w:rsid w:val="00737E2C"/>
    <w:rsid w:val="00745858"/>
    <w:rsid w:val="00751529"/>
    <w:rsid w:val="0076552F"/>
    <w:rsid w:val="0076588D"/>
    <w:rsid w:val="00775889"/>
    <w:rsid w:val="00783D0C"/>
    <w:rsid w:val="0078486F"/>
    <w:rsid w:val="007A1956"/>
    <w:rsid w:val="007A4433"/>
    <w:rsid w:val="007A5E67"/>
    <w:rsid w:val="007D2952"/>
    <w:rsid w:val="007D7453"/>
    <w:rsid w:val="007E4DBD"/>
    <w:rsid w:val="007E5442"/>
    <w:rsid w:val="007F1A02"/>
    <w:rsid w:val="007F240E"/>
    <w:rsid w:val="008007B6"/>
    <w:rsid w:val="00856A20"/>
    <w:rsid w:val="0087336C"/>
    <w:rsid w:val="008766DC"/>
    <w:rsid w:val="00877F2C"/>
    <w:rsid w:val="00883A2A"/>
    <w:rsid w:val="008855A8"/>
    <w:rsid w:val="008A630B"/>
    <w:rsid w:val="008B238A"/>
    <w:rsid w:val="008B4DCE"/>
    <w:rsid w:val="008B607E"/>
    <w:rsid w:val="008C43B7"/>
    <w:rsid w:val="008D3261"/>
    <w:rsid w:val="008D4F3B"/>
    <w:rsid w:val="008D547F"/>
    <w:rsid w:val="008E17EE"/>
    <w:rsid w:val="008E457C"/>
    <w:rsid w:val="008F609E"/>
    <w:rsid w:val="00900188"/>
    <w:rsid w:val="00907386"/>
    <w:rsid w:val="009214AC"/>
    <w:rsid w:val="00921DBC"/>
    <w:rsid w:val="00926746"/>
    <w:rsid w:val="00932FA4"/>
    <w:rsid w:val="0095053A"/>
    <w:rsid w:val="0096155B"/>
    <w:rsid w:val="00966C18"/>
    <w:rsid w:val="00981870"/>
    <w:rsid w:val="00982A88"/>
    <w:rsid w:val="00985D89"/>
    <w:rsid w:val="00985D9C"/>
    <w:rsid w:val="009A0408"/>
    <w:rsid w:val="009A2881"/>
    <w:rsid w:val="009B6931"/>
    <w:rsid w:val="009C4B19"/>
    <w:rsid w:val="009D4C81"/>
    <w:rsid w:val="009D5607"/>
    <w:rsid w:val="009E7795"/>
    <w:rsid w:val="009F2505"/>
    <w:rsid w:val="00A02D9A"/>
    <w:rsid w:val="00A078A7"/>
    <w:rsid w:val="00A1643D"/>
    <w:rsid w:val="00A17A9F"/>
    <w:rsid w:val="00A300A4"/>
    <w:rsid w:val="00A33765"/>
    <w:rsid w:val="00A40D47"/>
    <w:rsid w:val="00A43996"/>
    <w:rsid w:val="00A4466F"/>
    <w:rsid w:val="00A46423"/>
    <w:rsid w:val="00A62B82"/>
    <w:rsid w:val="00A7494C"/>
    <w:rsid w:val="00A83BEE"/>
    <w:rsid w:val="00A92FF6"/>
    <w:rsid w:val="00A93757"/>
    <w:rsid w:val="00A93BDB"/>
    <w:rsid w:val="00A94849"/>
    <w:rsid w:val="00AA1316"/>
    <w:rsid w:val="00AA7420"/>
    <w:rsid w:val="00AB4890"/>
    <w:rsid w:val="00AC4272"/>
    <w:rsid w:val="00AC70C0"/>
    <w:rsid w:val="00AE46FF"/>
    <w:rsid w:val="00AE6249"/>
    <w:rsid w:val="00AE6604"/>
    <w:rsid w:val="00AE6764"/>
    <w:rsid w:val="00B2701C"/>
    <w:rsid w:val="00B36079"/>
    <w:rsid w:val="00B42D91"/>
    <w:rsid w:val="00B43027"/>
    <w:rsid w:val="00B47FC8"/>
    <w:rsid w:val="00B6464F"/>
    <w:rsid w:val="00B74C8D"/>
    <w:rsid w:val="00B754D0"/>
    <w:rsid w:val="00B93ADD"/>
    <w:rsid w:val="00B94937"/>
    <w:rsid w:val="00BB17F6"/>
    <w:rsid w:val="00BB2080"/>
    <w:rsid w:val="00BB5CDD"/>
    <w:rsid w:val="00BC2E9B"/>
    <w:rsid w:val="00BC43C9"/>
    <w:rsid w:val="00BD6288"/>
    <w:rsid w:val="00BE2551"/>
    <w:rsid w:val="00C039CD"/>
    <w:rsid w:val="00C14297"/>
    <w:rsid w:val="00C1524A"/>
    <w:rsid w:val="00C23CF2"/>
    <w:rsid w:val="00C247D6"/>
    <w:rsid w:val="00C37D1F"/>
    <w:rsid w:val="00C50A03"/>
    <w:rsid w:val="00C602E6"/>
    <w:rsid w:val="00C80F67"/>
    <w:rsid w:val="00C820B6"/>
    <w:rsid w:val="00C83360"/>
    <w:rsid w:val="00C91389"/>
    <w:rsid w:val="00CB3CB7"/>
    <w:rsid w:val="00CD16CE"/>
    <w:rsid w:val="00CD188B"/>
    <w:rsid w:val="00CD1CA3"/>
    <w:rsid w:val="00CD7588"/>
    <w:rsid w:val="00CE1CB9"/>
    <w:rsid w:val="00CF77C8"/>
    <w:rsid w:val="00D06E5C"/>
    <w:rsid w:val="00D22770"/>
    <w:rsid w:val="00D420C5"/>
    <w:rsid w:val="00D42EBB"/>
    <w:rsid w:val="00D4756C"/>
    <w:rsid w:val="00D60ECA"/>
    <w:rsid w:val="00D6207B"/>
    <w:rsid w:val="00D65E0E"/>
    <w:rsid w:val="00DA527E"/>
    <w:rsid w:val="00DB5AB2"/>
    <w:rsid w:val="00DC081A"/>
    <w:rsid w:val="00DC1458"/>
    <w:rsid w:val="00DC6B91"/>
    <w:rsid w:val="00DC6F17"/>
    <w:rsid w:val="00DD0D02"/>
    <w:rsid w:val="00DD1C40"/>
    <w:rsid w:val="00DD2378"/>
    <w:rsid w:val="00DD59EC"/>
    <w:rsid w:val="00DE0893"/>
    <w:rsid w:val="00DE181B"/>
    <w:rsid w:val="00DE293E"/>
    <w:rsid w:val="00DF097B"/>
    <w:rsid w:val="00DF2A4D"/>
    <w:rsid w:val="00E0626F"/>
    <w:rsid w:val="00E12356"/>
    <w:rsid w:val="00E24A6A"/>
    <w:rsid w:val="00E24FA1"/>
    <w:rsid w:val="00E32DC6"/>
    <w:rsid w:val="00E56A11"/>
    <w:rsid w:val="00E56A6E"/>
    <w:rsid w:val="00E77FDC"/>
    <w:rsid w:val="00EA1493"/>
    <w:rsid w:val="00EA4FCA"/>
    <w:rsid w:val="00EB0DC1"/>
    <w:rsid w:val="00EB6923"/>
    <w:rsid w:val="00EC503D"/>
    <w:rsid w:val="00ED3347"/>
    <w:rsid w:val="00ED345C"/>
    <w:rsid w:val="00ED5F47"/>
    <w:rsid w:val="00EE6F9C"/>
    <w:rsid w:val="00EF541D"/>
    <w:rsid w:val="00EF5F27"/>
    <w:rsid w:val="00F00100"/>
    <w:rsid w:val="00F04F5D"/>
    <w:rsid w:val="00F2356D"/>
    <w:rsid w:val="00F26702"/>
    <w:rsid w:val="00F27AA7"/>
    <w:rsid w:val="00F5165D"/>
    <w:rsid w:val="00F54A1E"/>
    <w:rsid w:val="00F61E56"/>
    <w:rsid w:val="00FA06C0"/>
    <w:rsid w:val="00FA785E"/>
    <w:rsid w:val="00FB13F9"/>
    <w:rsid w:val="00FB18C1"/>
    <w:rsid w:val="00FB3BBD"/>
    <w:rsid w:val="00FB462F"/>
    <w:rsid w:val="00FB7021"/>
    <w:rsid w:val="00FD3A39"/>
    <w:rsid w:val="00FD4641"/>
    <w:rsid w:val="00FD55E9"/>
    <w:rsid w:val="00FE0BC9"/>
    <w:rsid w:val="00FE2F6B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p-tekst">
    <w:name w:val="gp-tekst"/>
    <w:basedOn w:val="Normal"/>
    <w:uiPriority w:val="99"/>
    <w:rsid w:val="00E56A6E"/>
    <w:pPr>
      <w:autoSpaceDE w:val="0"/>
      <w:autoSpaceDN w:val="0"/>
      <w:spacing w:after="0" w:line="280" w:lineRule="exact"/>
    </w:pPr>
    <w:rPr>
      <w:rFonts w:ascii="Times" w:eastAsia="Times New Roman" w:hAnsi="Times" w:cs="Times"/>
      <w:sz w:val="20"/>
      <w:szCs w:val="20"/>
      <w:lang w:eastAsia="nb-NO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BodyText">
    <w:name w:val="Body Text"/>
    <w:basedOn w:val="Normal"/>
    <w:link w:val="BodyTextChar"/>
    <w:uiPriority w:val="99"/>
    <w:rsid w:val="00E56A6E"/>
    <w:pPr>
      <w:autoSpaceDE w:val="0"/>
      <w:autoSpaceDN w:val="0"/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uiPriority w:val="99"/>
    <w:rsid w:val="00E56A6E"/>
    <w:rPr>
      <w:rFonts w:ascii="Times New Roman" w:eastAsia="Times New Roman" w:hAnsi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6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6A6E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p-tekst">
    <w:name w:val="gp-tekst"/>
    <w:basedOn w:val="Normal"/>
    <w:uiPriority w:val="99"/>
    <w:rsid w:val="00E56A6E"/>
    <w:pPr>
      <w:autoSpaceDE w:val="0"/>
      <w:autoSpaceDN w:val="0"/>
      <w:spacing w:after="0" w:line="280" w:lineRule="exact"/>
    </w:pPr>
    <w:rPr>
      <w:rFonts w:ascii="Times" w:eastAsia="Times New Roman" w:hAnsi="Times" w:cs="Times"/>
      <w:sz w:val="20"/>
      <w:szCs w:val="20"/>
      <w:lang w:eastAsia="nb-NO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BodyText">
    <w:name w:val="Body Text"/>
    <w:basedOn w:val="Normal"/>
    <w:link w:val="BodyTextChar"/>
    <w:uiPriority w:val="99"/>
    <w:rsid w:val="00E56A6E"/>
    <w:pPr>
      <w:autoSpaceDE w:val="0"/>
      <w:autoSpaceDN w:val="0"/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uiPriority w:val="99"/>
    <w:rsid w:val="00E56A6E"/>
    <w:rPr>
      <w:rFonts w:ascii="Times New Roman" w:eastAsia="Times New Roman" w:hAnsi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6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6A6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E3C8-9B01-4BF5-993D-47E058CE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AED3FC15.dotm</Template>
  <TotalTime>0</TotalTime>
  <Pages>1</Pages>
  <Words>154</Words>
  <Characters>822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elisaaks</dc:creator>
  <cp:lastModifiedBy>kjerstec</cp:lastModifiedBy>
  <cp:revision>2</cp:revision>
  <cp:lastPrinted>2015-10-15T08:47:00Z</cp:lastPrinted>
  <dcterms:created xsi:type="dcterms:W3CDTF">2016-11-21T13:45:00Z</dcterms:created>
  <dcterms:modified xsi:type="dcterms:W3CDTF">2016-11-21T13:45:00Z</dcterms:modified>
</cp:coreProperties>
</file>