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7A11" w14:textId="1BC280B1" w:rsidR="00105B03" w:rsidRDefault="00F011C9">
      <w:pPr>
        <w:pStyle w:val="Halvfet"/>
        <w:rPr>
          <w:rFonts w:ascii="Georgia" w:hAnsi="Georgia"/>
          <w:sz w:val="22"/>
          <w:szCs w:val="22"/>
        </w:rPr>
      </w:pPr>
      <w:r>
        <w:rPr>
          <w:rFonts w:ascii="Georgia" w:hAnsi="Georgia"/>
          <w:sz w:val="22"/>
          <w:szCs w:val="22"/>
        </w:rPr>
        <w:t xml:space="preserve">Til </w:t>
      </w:r>
      <w:r>
        <w:rPr>
          <w:rFonts w:ascii="Georgia" w:hAnsi="Georgia"/>
          <w:sz w:val="22"/>
          <w:szCs w:val="22"/>
        </w:rPr>
        <w:tab/>
      </w:r>
      <w:r w:rsidR="00A9680A">
        <w:rPr>
          <w:rFonts w:ascii="Georgia" w:hAnsi="Georgia"/>
          <w:sz w:val="22"/>
          <w:szCs w:val="22"/>
        </w:rPr>
        <w:t>OD - PSS</w:t>
      </w:r>
      <w:r>
        <w:rPr>
          <w:rFonts w:ascii="Georgia" w:hAnsi="Georgia"/>
          <w:sz w:val="22"/>
          <w:szCs w:val="22"/>
        </w:rPr>
        <w:t xml:space="preserve"> </w:t>
      </w:r>
    </w:p>
    <w:p w14:paraId="10593108" w14:textId="75E5E1DA" w:rsidR="00105B03" w:rsidRDefault="00F011C9">
      <w:pPr>
        <w:pStyle w:val="Halvfet"/>
        <w:spacing w:after="240"/>
        <w:rPr>
          <w:rFonts w:ascii="Georgia" w:hAnsi="Georgia"/>
          <w:sz w:val="22"/>
          <w:szCs w:val="22"/>
        </w:rPr>
      </w:pPr>
      <w:r>
        <w:rPr>
          <w:rFonts w:ascii="Georgia" w:hAnsi="Georgia"/>
          <w:sz w:val="22"/>
          <w:szCs w:val="22"/>
        </w:rPr>
        <w:t xml:space="preserve">Fra </w:t>
      </w:r>
      <w:r>
        <w:rPr>
          <w:rFonts w:ascii="Georgia" w:hAnsi="Georgia"/>
          <w:sz w:val="22"/>
          <w:szCs w:val="22"/>
        </w:rPr>
        <w:tab/>
      </w:r>
    </w:p>
    <w:tbl>
      <w:tblPr>
        <w:tblW w:w="5000" w:type="pct"/>
        <w:tblCellMar>
          <w:left w:w="10" w:type="dxa"/>
          <w:right w:w="10" w:type="dxa"/>
        </w:tblCellMar>
        <w:tblLook w:val="0000" w:firstRow="0" w:lastRow="0" w:firstColumn="0" w:lastColumn="0" w:noHBand="0" w:noVBand="0"/>
      </w:tblPr>
      <w:tblGrid>
        <w:gridCol w:w="2165"/>
        <w:gridCol w:w="7473"/>
      </w:tblGrid>
      <w:tr w:rsidR="00105B03" w14:paraId="50BABAF2" w14:textId="77777777">
        <w:trPr>
          <w:trHeight w:val="57"/>
        </w:trPr>
        <w:tc>
          <w:tcPr>
            <w:tcW w:w="2165" w:type="dxa"/>
            <w:shd w:val="clear" w:color="auto" w:fill="auto"/>
            <w:tcMar>
              <w:top w:w="57" w:type="dxa"/>
              <w:left w:w="70" w:type="dxa"/>
              <w:bottom w:w="0" w:type="dxa"/>
              <w:right w:w="70" w:type="dxa"/>
            </w:tcMar>
          </w:tcPr>
          <w:p w14:paraId="11536B9C" w14:textId="77777777" w:rsidR="00105B03" w:rsidRDefault="00F011C9">
            <w:pPr>
              <w:spacing w:after="0"/>
              <w:rPr>
                <w:rFonts w:ascii="Georgia" w:hAnsi="Georgia"/>
                <w:b/>
                <w:bCs/>
              </w:rPr>
            </w:pPr>
            <w:r>
              <w:rPr>
                <w:rFonts w:ascii="Georgia" w:hAnsi="Georgia"/>
                <w:b/>
                <w:bCs/>
              </w:rPr>
              <w:t>Sakstype:</w:t>
            </w:r>
          </w:p>
        </w:tc>
        <w:tc>
          <w:tcPr>
            <w:tcW w:w="7473" w:type="dxa"/>
            <w:shd w:val="clear" w:color="auto" w:fill="auto"/>
            <w:tcMar>
              <w:top w:w="57" w:type="dxa"/>
              <w:left w:w="70" w:type="dxa"/>
              <w:bottom w:w="0" w:type="dxa"/>
              <w:right w:w="70" w:type="dxa"/>
            </w:tcMar>
          </w:tcPr>
          <w:p w14:paraId="6B4B4A93" w14:textId="77777777" w:rsidR="00105B03" w:rsidRDefault="00F011C9">
            <w:pPr>
              <w:spacing w:after="0"/>
              <w:rPr>
                <w:rFonts w:ascii="Georgia" w:hAnsi="Georgia"/>
                <w:b/>
              </w:rPr>
            </w:pPr>
            <w:r>
              <w:rPr>
                <w:rFonts w:ascii="Georgia" w:hAnsi="Georgia"/>
                <w:b/>
              </w:rPr>
              <w:t>Orienteringssak/Diskusjonssak/Beslutningssak</w:t>
            </w:r>
          </w:p>
        </w:tc>
      </w:tr>
      <w:tr w:rsidR="00105B03" w14:paraId="3EA42309" w14:textId="77777777">
        <w:tc>
          <w:tcPr>
            <w:tcW w:w="2165" w:type="dxa"/>
            <w:shd w:val="clear" w:color="auto" w:fill="auto"/>
            <w:tcMar>
              <w:top w:w="57" w:type="dxa"/>
              <w:left w:w="70" w:type="dxa"/>
              <w:bottom w:w="0" w:type="dxa"/>
              <w:right w:w="70" w:type="dxa"/>
            </w:tcMar>
          </w:tcPr>
          <w:p w14:paraId="3A5D9D5E" w14:textId="77777777" w:rsidR="00105B03" w:rsidRDefault="00F011C9">
            <w:pPr>
              <w:spacing w:after="0"/>
              <w:rPr>
                <w:rFonts w:ascii="Georgia" w:hAnsi="Georgia"/>
                <w:b/>
                <w:bCs/>
              </w:rPr>
            </w:pPr>
            <w:r>
              <w:rPr>
                <w:rFonts w:ascii="Georgia" w:hAnsi="Georgia"/>
                <w:b/>
                <w:bCs/>
              </w:rPr>
              <w:t>Møtedato:</w:t>
            </w:r>
          </w:p>
        </w:tc>
        <w:tc>
          <w:tcPr>
            <w:tcW w:w="7473" w:type="dxa"/>
            <w:shd w:val="clear" w:color="auto" w:fill="auto"/>
            <w:tcMar>
              <w:top w:w="57" w:type="dxa"/>
              <w:left w:w="70" w:type="dxa"/>
              <w:bottom w:w="0" w:type="dxa"/>
              <w:right w:w="70" w:type="dxa"/>
            </w:tcMar>
          </w:tcPr>
          <w:p w14:paraId="409521B9" w14:textId="01C45283" w:rsidR="00105B03" w:rsidRDefault="00105B03" w:rsidP="00966CB4">
            <w:pPr>
              <w:spacing w:after="0"/>
            </w:pPr>
          </w:p>
        </w:tc>
      </w:tr>
      <w:tr w:rsidR="00105B03" w14:paraId="46CC76D1" w14:textId="77777777">
        <w:tc>
          <w:tcPr>
            <w:tcW w:w="2165" w:type="dxa"/>
            <w:shd w:val="clear" w:color="auto" w:fill="auto"/>
            <w:tcMar>
              <w:top w:w="57" w:type="dxa"/>
              <w:left w:w="70" w:type="dxa"/>
              <w:bottom w:w="0" w:type="dxa"/>
              <w:right w:w="70" w:type="dxa"/>
            </w:tcMar>
          </w:tcPr>
          <w:p w14:paraId="7D45D96A" w14:textId="77777777" w:rsidR="00105B03" w:rsidRDefault="00F011C9">
            <w:pPr>
              <w:spacing w:after="0"/>
              <w:rPr>
                <w:rFonts w:ascii="Georgia" w:hAnsi="Georgia"/>
                <w:b/>
                <w:bCs/>
              </w:rPr>
            </w:pPr>
            <w:r>
              <w:rPr>
                <w:rFonts w:ascii="Georgia" w:hAnsi="Georgia"/>
                <w:b/>
                <w:bCs/>
              </w:rPr>
              <w:t>Notatdato:</w:t>
            </w:r>
          </w:p>
        </w:tc>
        <w:tc>
          <w:tcPr>
            <w:tcW w:w="7473" w:type="dxa"/>
            <w:shd w:val="clear" w:color="auto" w:fill="auto"/>
            <w:tcMar>
              <w:top w:w="57" w:type="dxa"/>
              <w:left w:w="70" w:type="dxa"/>
              <w:bottom w:w="0" w:type="dxa"/>
              <w:right w:w="70" w:type="dxa"/>
            </w:tcMar>
          </w:tcPr>
          <w:p w14:paraId="51301B28" w14:textId="735D863F" w:rsidR="00105B03" w:rsidRDefault="00105B03" w:rsidP="00966CB4">
            <w:pPr>
              <w:spacing w:after="0"/>
            </w:pPr>
          </w:p>
        </w:tc>
      </w:tr>
      <w:tr w:rsidR="00105B03" w14:paraId="4EFCA97E" w14:textId="77777777">
        <w:trPr>
          <w:trHeight w:val="17"/>
        </w:trPr>
        <w:tc>
          <w:tcPr>
            <w:tcW w:w="2165" w:type="dxa"/>
            <w:shd w:val="clear" w:color="auto" w:fill="auto"/>
            <w:tcMar>
              <w:top w:w="57" w:type="dxa"/>
              <w:left w:w="70" w:type="dxa"/>
              <w:bottom w:w="0" w:type="dxa"/>
              <w:right w:w="70" w:type="dxa"/>
            </w:tcMar>
          </w:tcPr>
          <w:p w14:paraId="330F47B1" w14:textId="7EF1FBD2" w:rsidR="00105B03" w:rsidRDefault="00A9680A">
            <w:pPr>
              <w:spacing w:after="0"/>
              <w:rPr>
                <w:rFonts w:ascii="Georgia" w:hAnsi="Georgia"/>
                <w:b/>
                <w:bCs/>
              </w:rPr>
            </w:pPr>
            <w:r>
              <w:rPr>
                <w:rFonts w:ascii="Georgia" w:hAnsi="Georgia"/>
                <w:b/>
                <w:bCs/>
              </w:rPr>
              <w:t>Saksansvarlig:</w:t>
            </w:r>
          </w:p>
        </w:tc>
        <w:tc>
          <w:tcPr>
            <w:tcW w:w="7473" w:type="dxa"/>
            <w:shd w:val="clear" w:color="auto" w:fill="auto"/>
            <w:tcMar>
              <w:top w:w="57" w:type="dxa"/>
              <w:left w:w="70" w:type="dxa"/>
              <w:bottom w:w="0" w:type="dxa"/>
              <w:right w:w="70" w:type="dxa"/>
            </w:tcMar>
          </w:tcPr>
          <w:p w14:paraId="722DBE72" w14:textId="7380A0F2" w:rsidR="00105B03" w:rsidRDefault="00105B03" w:rsidP="00966CB4">
            <w:pPr>
              <w:spacing w:after="0"/>
              <w:rPr>
                <w:rFonts w:ascii="Georgia" w:hAnsi="Georgia"/>
                <w:b/>
              </w:rPr>
            </w:pPr>
            <w:bookmarkStart w:id="0" w:name="_GoBack"/>
            <w:bookmarkEnd w:id="0"/>
          </w:p>
        </w:tc>
      </w:tr>
      <w:tr w:rsidR="00105B03" w14:paraId="5400AA4F" w14:textId="77777777">
        <w:trPr>
          <w:trHeight w:val="17"/>
        </w:trPr>
        <w:tc>
          <w:tcPr>
            <w:tcW w:w="2165" w:type="dxa"/>
            <w:shd w:val="clear" w:color="auto" w:fill="auto"/>
            <w:tcMar>
              <w:top w:w="57" w:type="dxa"/>
              <w:left w:w="70" w:type="dxa"/>
              <w:bottom w:w="0" w:type="dxa"/>
              <w:right w:w="70" w:type="dxa"/>
            </w:tcMar>
          </w:tcPr>
          <w:p w14:paraId="589A5232" w14:textId="038EBBF1" w:rsidR="00105B03" w:rsidRDefault="00A9680A">
            <w:pPr>
              <w:spacing w:after="0"/>
              <w:rPr>
                <w:rFonts w:ascii="Georgia" w:hAnsi="Georgia"/>
                <w:b/>
                <w:bCs/>
              </w:rPr>
            </w:pPr>
            <w:r>
              <w:rPr>
                <w:rFonts w:ascii="Georgia" w:hAnsi="Georgia"/>
                <w:b/>
                <w:bCs/>
              </w:rPr>
              <w:t>Behandlingstid:</w:t>
            </w:r>
          </w:p>
        </w:tc>
        <w:tc>
          <w:tcPr>
            <w:tcW w:w="7473" w:type="dxa"/>
            <w:shd w:val="clear" w:color="auto" w:fill="auto"/>
            <w:tcMar>
              <w:top w:w="57" w:type="dxa"/>
              <w:left w:w="70" w:type="dxa"/>
              <w:bottom w:w="0" w:type="dxa"/>
              <w:right w:w="70" w:type="dxa"/>
            </w:tcMar>
          </w:tcPr>
          <w:p w14:paraId="205F3C0E" w14:textId="28AB52BC" w:rsidR="00105B03" w:rsidRDefault="00105B03">
            <w:pPr>
              <w:spacing w:after="0"/>
              <w:rPr>
                <w:rFonts w:ascii="Georgia" w:hAnsi="Georgia"/>
                <w:b/>
              </w:rPr>
            </w:pPr>
          </w:p>
        </w:tc>
      </w:tr>
      <w:tr w:rsidR="00105B03" w14:paraId="3CEE40ED" w14:textId="77777777">
        <w:trPr>
          <w:trHeight w:val="17"/>
        </w:trPr>
        <w:tc>
          <w:tcPr>
            <w:tcW w:w="2165" w:type="dxa"/>
            <w:shd w:val="clear" w:color="auto" w:fill="auto"/>
            <w:tcMar>
              <w:top w:w="57" w:type="dxa"/>
              <w:left w:w="70" w:type="dxa"/>
              <w:bottom w:w="0" w:type="dxa"/>
              <w:right w:w="70" w:type="dxa"/>
            </w:tcMar>
          </w:tcPr>
          <w:p w14:paraId="2394AA83" w14:textId="582E4EB8" w:rsidR="00105B03" w:rsidRDefault="00105B03">
            <w:pPr>
              <w:spacing w:after="0"/>
              <w:rPr>
                <w:rFonts w:ascii="Georgia" w:hAnsi="Georgia"/>
                <w:b/>
                <w:bCs/>
              </w:rPr>
            </w:pPr>
          </w:p>
        </w:tc>
        <w:tc>
          <w:tcPr>
            <w:tcW w:w="7473" w:type="dxa"/>
            <w:shd w:val="clear" w:color="auto" w:fill="auto"/>
            <w:tcMar>
              <w:top w:w="57" w:type="dxa"/>
              <w:left w:w="70" w:type="dxa"/>
              <w:bottom w:w="0" w:type="dxa"/>
              <w:right w:w="70" w:type="dxa"/>
            </w:tcMar>
          </w:tcPr>
          <w:p w14:paraId="672A6659" w14:textId="77777777" w:rsidR="00105B03" w:rsidRDefault="00105B03">
            <w:pPr>
              <w:spacing w:after="0"/>
              <w:rPr>
                <w:rFonts w:ascii="Georgia" w:hAnsi="Georgia"/>
                <w:b/>
              </w:rPr>
            </w:pPr>
          </w:p>
        </w:tc>
      </w:tr>
    </w:tbl>
    <w:p w14:paraId="079ECF59" w14:textId="77777777" w:rsidR="00105B03" w:rsidRDefault="00F011C9">
      <w:pPr>
        <w:pStyle w:val="Header"/>
        <w:tabs>
          <w:tab w:val="clear" w:pos="4536"/>
          <w:tab w:val="clear" w:pos="9072"/>
        </w:tabs>
        <w:spacing w:after="240"/>
      </w:pPr>
      <w:r>
        <w:rPr>
          <w:rFonts w:ascii="Georgia" w:hAnsi="Georgia"/>
          <w:b/>
          <w:bCs/>
        </w:rPr>
        <w:br/>
      </w:r>
      <w:r>
        <w:rPr>
          <w:rFonts w:ascii="Georgia" w:hAnsi="Georgia"/>
          <w:b/>
          <w:bCs/>
          <w:sz w:val="28"/>
          <w:szCs w:val="28"/>
        </w:rPr>
        <w:t>Sakstittel – beskrivende og presis</w:t>
      </w:r>
    </w:p>
    <w:p w14:paraId="3B1347CC" w14:textId="77777777" w:rsidR="00105B03" w:rsidRDefault="00F011C9">
      <w:pPr>
        <w:pStyle w:val="Header"/>
        <w:tabs>
          <w:tab w:val="clear" w:pos="4536"/>
          <w:tab w:val="clear" w:pos="9072"/>
        </w:tabs>
        <w:spacing w:before="40"/>
        <w:rPr>
          <w:rFonts w:ascii="Georgia" w:hAnsi="Georgia" w:cs="Calibri"/>
          <w:b/>
        </w:rPr>
      </w:pPr>
      <w:r>
        <w:rPr>
          <w:rFonts w:ascii="Georgia" w:hAnsi="Georgia" w:cs="Calibri"/>
          <w:b/>
        </w:rPr>
        <w:t>Bakgrunn</w:t>
      </w:r>
    </w:p>
    <w:p w14:paraId="52FBA7A1" w14:textId="77777777" w:rsidR="00105B03" w:rsidRDefault="00F011C9">
      <w:pPr>
        <w:pStyle w:val="Header"/>
        <w:tabs>
          <w:tab w:val="clear" w:pos="4536"/>
          <w:tab w:val="clear" w:pos="9072"/>
        </w:tabs>
        <w:spacing w:before="40"/>
        <w:rPr>
          <w:rFonts w:ascii="Georgia" w:hAnsi="Georgia" w:cs="Calibri"/>
          <w:bCs/>
        </w:rPr>
      </w:pPr>
      <w:r>
        <w:rPr>
          <w:rFonts w:ascii="Georgia" w:hAnsi="Georgia" w:cs="Calibri"/>
          <w:bCs/>
        </w:rPr>
        <w:t>Sett saken kort i en sammenheng. Hva er utgangspunktet for saken?</w:t>
      </w:r>
    </w:p>
    <w:p w14:paraId="0A37501D" w14:textId="77777777" w:rsidR="00105B03" w:rsidRDefault="00105B03">
      <w:pPr>
        <w:pStyle w:val="Header"/>
        <w:tabs>
          <w:tab w:val="clear" w:pos="4536"/>
          <w:tab w:val="clear" w:pos="9072"/>
        </w:tabs>
        <w:spacing w:before="40"/>
        <w:rPr>
          <w:rFonts w:ascii="Georgia" w:hAnsi="Georgia" w:cs="Calibri"/>
          <w:bCs/>
        </w:rPr>
      </w:pPr>
    </w:p>
    <w:p w14:paraId="6B46960E" w14:textId="77777777" w:rsidR="00105B03" w:rsidRDefault="00F011C9">
      <w:pPr>
        <w:pStyle w:val="Header"/>
        <w:tabs>
          <w:tab w:val="clear" w:pos="4536"/>
          <w:tab w:val="clear" w:pos="9072"/>
        </w:tabs>
        <w:spacing w:before="40"/>
        <w:rPr>
          <w:rFonts w:ascii="Georgia" w:hAnsi="Georgia" w:cs="Calibri"/>
          <w:b/>
        </w:rPr>
      </w:pPr>
      <w:r>
        <w:rPr>
          <w:rFonts w:ascii="Georgia" w:hAnsi="Georgia" w:cs="Calibri"/>
          <w:b/>
        </w:rPr>
        <w:t>Formål</w:t>
      </w:r>
    </w:p>
    <w:p w14:paraId="4E65FFCA" w14:textId="0257C686" w:rsidR="00105B03" w:rsidRDefault="00F011C9">
      <w:pPr>
        <w:pStyle w:val="Header"/>
        <w:tabs>
          <w:tab w:val="clear" w:pos="4536"/>
          <w:tab w:val="clear" w:pos="9072"/>
        </w:tabs>
        <w:spacing w:before="40"/>
        <w:rPr>
          <w:rFonts w:ascii="Georgia" w:hAnsi="Georgia" w:cs="Calibri"/>
        </w:rPr>
      </w:pPr>
      <w:r>
        <w:rPr>
          <w:rFonts w:ascii="Georgia" w:hAnsi="Georgia" w:cs="Calibri"/>
        </w:rPr>
        <w:t xml:space="preserve">Beskriv kort hva formålet med </w:t>
      </w:r>
      <w:r w:rsidR="00A9680A">
        <w:rPr>
          <w:rFonts w:ascii="Georgia" w:hAnsi="Georgia" w:cs="Calibri"/>
        </w:rPr>
        <w:t>PSS</w:t>
      </w:r>
      <w:r>
        <w:rPr>
          <w:rFonts w:ascii="Georgia" w:hAnsi="Georgia" w:cs="Calibri"/>
        </w:rPr>
        <w:t xml:space="preserve"> behandling av saken er.</w:t>
      </w:r>
    </w:p>
    <w:p w14:paraId="5DAB6C7B" w14:textId="77777777" w:rsidR="00105B03" w:rsidRDefault="00105B03">
      <w:pPr>
        <w:pStyle w:val="Header"/>
        <w:tabs>
          <w:tab w:val="clear" w:pos="4536"/>
          <w:tab w:val="clear" w:pos="9072"/>
        </w:tabs>
        <w:spacing w:before="40"/>
        <w:rPr>
          <w:rFonts w:ascii="Georgia" w:hAnsi="Georgia" w:cs="Calibri"/>
          <w:bCs/>
        </w:rPr>
      </w:pPr>
    </w:p>
    <w:p w14:paraId="0897CDF0" w14:textId="77777777" w:rsidR="00105B03" w:rsidRDefault="00F011C9">
      <w:pPr>
        <w:pStyle w:val="Header"/>
        <w:spacing w:before="40"/>
        <w:rPr>
          <w:rFonts w:ascii="Georgia" w:hAnsi="Georgia" w:cs="Calibri"/>
          <w:b/>
          <w:bCs/>
        </w:rPr>
      </w:pPr>
      <w:r>
        <w:rPr>
          <w:rFonts w:ascii="Georgia" w:hAnsi="Georgia" w:cs="Calibri"/>
          <w:b/>
          <w:bCs/>
        </w:rPr>
        <w:t>Hovedproblemstillinger</w:t>
      </w:r>
    </w:p>
    <w:p w14:paraId="2CFD917A" w14:textId="121EC9A5" w:rsidR="00105B03" w:rsidRDefault="00F011C9">
      <w:pPr>
        <w:pStyle w:val="Header"/>
        <w:numPr>
          <w:ilvl w:val="0"/>
          <w:numId w:val="1"/>
        </w:numPr>
        <w:spacing w:before="40"/>
        <w:rPr>
          <w:rFonts w:ascii="Georgia" w:hAnsi="Georgia" w:cs="Calibri"/>
          <w:bCs/>
        </w:rPr>
      </w:pPr>
      <w:r>
        <w:rPr>
          <w:rFonts w:ascii="Georgia" w:hAnsi="Georgia" w:cs="Calibri"/>
          <w:bCs/>
        </w:rPr>
        <w:t xml:space="preserve">Fremstill saken kortfattet og oversiktlig. Ta kun med informasjon som er relevant for </w:t>
      </w:r>
      <w:r w:rsidR="00A9680A">
        <w:rPr>
          <w:rFonts w:ascii="Georgia" w:hAnsi="Georgia" w:cs="Calibri"/>
          <w:bCs/>
        </w:rPr>
        <w:t>PSS</w:t>
      </w:r>
      <w:r>
        <w:rPr>
          <w:rFonts w:ascii="Georgia" w:hAnsi="Georgia" w:cs="Calibri"/>
          <w:bCs/>
        </w:rPr>
        <w:t xml:space="preserve"> og for hensikten med </w:t>
      </w:r>
      <w:r w:rsidR="00A9680A">
        <w:rPr>
          <w:rFonts w:ascii="Georgia" w:hAnsi="Georgia" w:cs="Calibri"/>
          <w:bCs/>
        </w:rPr>
        <w:t>PSS</w:t>
      </w:r>
      <w:r>
        <w:rPr>
          <w:rFonts w:ascii="Georgia" w:hAnsi="Georgia" w:cs="Calibri"/>
          <w:bCs/>
        </w:rPr>
        <w:t xml:space="preserve"> behandling av saken.</w:t>
      </w:r>
    </w:p>
    <w:p w14:paraId="58E658BF" w14:textId="77777777" w:rsidR="00105B03" w:rsidRDefault="00F011C9" w:rsidP="4E39DA38">
      <w:pPr>
        <w:pStyle w:val="Header"/>
        <w:numPr>
          <w:ilvl w:val="0"/>
          <w:numId w:val="1"/>
        </w:numPr>
        <w:spacing w:before="40"/>
        <w:rPr>
          <w:rFonts w:ascii="Georgia" w:hAnsi="Georgia" w:cs="Calibri"/>
        </w:rPr>
      </w:pPr>
      <w:r w:rsidRPr="4E39DA38">
        <w:rPr>
          <w:rFonts w:ascii="Georgia" w:hAnsi="Georgia" w:cs="Calibri"/>
        </w:rPr>
        <w:t>Hvis saken kan løses på ulike måter, skisser de ulike alternativene og beskriv kort hvilke fordeler og ulemper og eventuelt ulike konsekvenser som følger av de ulike alternativene. Gjelder ikke orienteringssaker.</w:t>
      </w:r>
    </w:p>
    <w:p w14:paraId="7AD3AF94" w14:textId="77777777" w:rsidR="00105B03" w:rsidRDefault="00F011C9">
      <w:pPr>
        <w:pStyle w:val="Header"/>
        <w:numPr>
          <w:ilvl w:val="0"/>
          <w:numId w:val="1"/>
        </w:numPr>
        <w:spacing w:before="40"/>
        <w:rPr>
          <w:rFonts w:ascii="Georgia" w:hAnsi="Georgia" w:cs="Calibri"/>
          <w:bCs/>
        </w:rPr>
      </w:pPr>
      <w:r>
        <w:rPr>
          <w:rFonts w:ascii="Georgia" w:hAnsi="Georgia" w:cs="Calibri"/>
          <w:bCs/>
        </w:rPr>
        <w:t>En diskusjonssak skal oppsummeres med hvilke punkter som skal diskuteres.</w:t>
      </w:r>
    </w:p>
    <w:p w14:paraId="02EB378F" w14:textId="77777777" w:rsidR="00105B03" w:rsidRDefault="00105B03">
      <w:pPr>
        <w:pStyle w:val="Header"/>
        <w:spacing w:before="40"/>
        <w:rPr>
          <w:rFonts w:ascii="Georgia" w:hAnsi="Georgia" w:cs="Calibri"/>
          <w:bCs/>
        </w:rPr>
      </w:pPr>
    </w:p>
    <w:p w14:paraId="63D41EFA" w14:textId="77777777" w:rsidR="00105B03" w:rsidRDefault="00F011C9">
      <w:pPr>
        <w:pStyle w:val="Header"/>
        <w:spacing w:before="40"/>
        <w:rPr>
          <w:rFonts w:ascii="Georgia" w:hAnsi="Georgia" w:cs="Calibri"/>
          <w:b/>
          <w:bCs/>
        </w:rPr>
      </w:pPr>
      <w:r>
        <w:rPr>
          <w:rFonts w:ascii="Georgia" w:hAnsi="Georgia" w:cs="Calibri"/>
          <w:b/>
          <w:bCs/>
        </w:rPr>
        <w:t>Konsekvenser</w:t>
      </w:r>
    </w:p>
    <w:p w14:paraId="2799AD88" w14:textId="77777777" w:rsidR="00105B03" w:rsidRDefault="00F011C9">
      <w:pPr>
        <w:pStyle w:val="Header"/>
        <w:spacing w:before="40"/>
        <w:rPr>
          <w:rFonts w:ascii="Georgia" w:hAnsi="Georgia" w:cs="Calibri"/>
          <w:bCs/>
        </w:rPr>
      </w:pPr>
      <w:r>
        <w:rPr>
          <w:rFonts w:ascii="Georgia" w:hAnsi="Georgia" w:cs="Calibri"/>
          <w:bCs/>
        </w:rPr>
        <w:t>Hvis aktuelt, gjør kort rede for hvilke konsekvenser som eventuelt kan følge av saken, f.eks. med hensyn til økonomi, bemanning eller lokaliteter. Redegjøring for mulige budsjettmessige konsekvenser. Det må framgå om forslaget kan dekkes innenfor fastsatt budsjett eller vil kreve forhøyelse og/eller omprioriteringer.</w:t>
      </w:r>
    </w:p>
    <w:p w14:paraId="6A05A809" w14:textId="77777777" w:rsidR="00105B03" w:rsidRDefault="00105B03">
      <w:pPr>
        <w:pStyle w:val="Header"/>
        <w:spacing w:before="40"/>
        <w:rPr>
          <w:rFonts w:ascii="Georgia" w:hAnsi="Georgia" w:cs="Calibri"/>
          <w:bCs/>
        </w:rPr>
      </w:pPr>
    </w:p>
    <w:p w14:paraId="4DBC37B0" w14:textId="77777777" w:rsidR="00105B03" w:rsidRDefault="00F011C9">
      <w:pPr>
        <w:pStyle w:val="Header"/>
        <w:spacing w:before="40"/>
      </w:pPr>
      <w:r>
        <w:rPr>
          <w:rFonts w:ascii="Georgia" w:hAnsi="Georgia" w:cs="Calibri"/>
          <w:b/>
          <w:bCs/>
        </w:rPr>
        <w:t xml:space="preserve">Forslag til vedtak </w:t>
      </w:r>
      <w:r>
        <w:rPr>
          <w:rFonts w:ascii="Georgia" w:hAnsi="Georgia" w:cs="Calibri"/>
          <w:bCs/>
        </w:rPr>
        <w:t>(for O- og B-saker)</w:t>
      </w:r>
    </w:p>
    <w:p w14:paraId="6A3C3484" w14:textId="6036FE53" w:rsidR="00105B03" w:rsidRDefault="00F011C9">
      <w:pPr>
        <w:pStyle w:val="Header"/>
        <w:spacing w:before="40"/>
        <w:rPr>
          <w:rFonts w:ascii="Georgia" w:hAnsi="Georgia" w:cs="Calibri"/>
          <w:bCs/>
        </w:rPr>
      </w:pPr>
      <w:r>
        <w:rPr>
          <w:rFonts w:ascii="Georgia" w:hAnsi="Georgia" w:cs="Calibri"/>
          <w:bCs/>
        </w:rPr>
        <w:t xml:space="preserve">Gi en presis og dekkende formulering av </w:t>
      </w:r>
      <w:r w:rsidR="00A9680A">
        <w:rPr>
          <w:rFonts w:ascii="Georgia" w:hAnsi="Georgia" w:cs="Calibri"/>
          <w:bCs/>
        </w:rPr>
        <w:t>beslutningen</w:t>
      </w:r>
      <w:r>
        <w:rPr>
          <w:rFonts w:ascii="Georgia" w:hAnsi="Georgia" w:cs="Calibri"/>
          <w:bCs/>
        </w:rPr>
        <w:t xml:space="preserve"> man inviterer </w:t>
      </w:r>
      <w:r w:rsidR="00A9680A">
        <w:rPr>
          <w:rFonts w:ascii="Georgia" w:hAnsi="Georgia" w:cs="Calibri"/>
          <w:bCs/>
        </w:rPr>
        <w:t>PSS</w:t>
      </w:r>
      <w:r>
        <w:rPr>
          <w:rFonts w:ascii="Georgia" w:hAnsi="Georgia" w:cs="Calibri"/>
          <w:bCs/>
        </w:rPr>
        <w:t xml:space="preserve"> til å </w:t>
      </w:r>
      <w:r w:rsidR="00A9680A">
        <w:rPr>
          <w:rFonts w:ascii="Georgia" w:hAnsi="Georgia" w:cs="Calibri"/>
          <w:bCs/>
        </w:rPr>
        <w:t>ta</w:t>
      </w:r>
      <w:r>
        <w:rPr>
          <w:rFonts w:ascii="Georgia" w:hAnsi="Georgia" w:cs="Calibri"/>
          <w:bCs/>
        </w:rPr>
        <w:t xml:space="preserve">. Ofte vil formålsavsnittet i innledningen gi god støtte til hvordan vedtaket bør utformes. Forslaget til vedtak kan gjerne ha flere ledd eller punkter. Det er da viktig å sørge for at leddene eller punktene har logisk rekkefølge, således at overordnede beslutninger kommer foran mer underordnede forutsetninger/forhold. For orienteringssaker skal forslag til vedtak alltid være: </w:t>
      </w:r>
      <w:r w:rsidR="00A9680A">
        <w:rPr>
          <w:rFonts w:ascii="Georgia" w:hAnsi="Georgia" w:cs="Calibri"/>
          <w:bCs/>
        </w:rPr>
        <w:t>«PSS</w:t>
      </w:r>
      <w:r>
        <w:rPr>
          <w:rFonts w:ascii="Georgia" w:hAnsi="Georgia" w:cs="Calibri"/>
          <w:bCs/>
        </w:rPr>
        <w:t xml:space="preserve"> tok saken til orientering.</w:t>
      </w:r>
      <w:r w:rsidR="00A9680A">
        <w:rPr>
          <w:rFonts w:ascii="Georgia" w:hAnsi="Georgia" w:cs="Calibri"/>
          <w:bCs/>
        </w:rPr>
        <w:t>»</w:t>
      </w:r>
      <w:r>
        <w:rPr>
          <w:rFonts w:ascii="Georgia" w:hAnsi="Georgia" w:cs="Calibri"/>
          <w:bCs/>
        </w:rPr>
        <w:t xml:space="preserve"> Det skal ikke være forslag til vedtak for diskusjonssaker.</w:t>
      </w:r>
    </w:p>
    <w:p w14:paraId="5A39BBE3" w14:textId="77777777" w:rsidR="00105B03" w:rsidRDefault="00105B03">
      <w:pPr>
        <w:pStyle w:val="Header"/>
        <w:spacing w:before="40"/>
        <w:rPr>
          <w:rFonts w:ascii="Georgia" w:hAnsi="Georgia" w:cs="Calibri"/>
          <w:bCs/>
        </w:rPr>
      </w:pPr>
    </w:p>
    <w:p w14:paraId="4FEAF090" w14:textId="77777777" w:rsidR="00105B03" w:rsidRDefault="00F011C9">
      <w:pPr>
        <w:pStyle w:val="Header"/>
        <w:spacing w:before="40"/>
      </w:pPr>
      <w:r>
        <w:rPr>
          <w:rFonts w:ascii="Georgia" w:hAnsi="Georgia" w:cs="Calibri"/>
          <w:b/>
          <w:bCs/>
        </w:rPr>
        <w:t xml:space="preserve">Spørsmål til diskusjon </w:t>
      </w:r>
      <w:r>
        <w:rPr>
          <w:rFonts w:ascii="Georgia" w:hAnsi="Georgia" w:cs="Calibri"/>
          <w:bCs/>
        </w:rPr>
        <w:t>(for D-saker)</w:t>
      </w:r>
    </w:p>
    <w:p w14:paraId="33A2C503" w14:textId="739793DA" w:rsidR="00105B03" w:rsidRDefault="00F011C9">
      <w:pPr>
        <w:pStyle w:val="Header"/>
        <w:spacing w:before="40"/>
        <w:rPr>
          <w:rFonts w:ascii="Georgia" w:hAnsi="Georgia" w:cs="Calibri"/>
          <w:bCs/>
        </w:rPr>
      </w:pPr>
      <w:r>
        <w:rPr>
          <w:rFonts w:ascii="Georgia" w:hAnsi="Georgia" w:cs="Calibri"/>
          <w:bCs/>
        </w:rPr>
        <w:t xml:space="preserve">For diskusjonssaker skal det her presenteres hvilke spørsmål man ønsker at </w:t>
      </w:r>
      <w:r w:rsidR="00A9680A">
        <w:rPr>
          <w:rFonts w:ascii="Georgia" w:hAnsi="Georgia" w:cs="Calibri"/>
          <w:bCs/>
        </w:rPr>
        <w:t>PSS</w:t>
      </w:r>
      <w:r>
        <w:rPr>
          <w:rFonts w:ascii="Georgia" w:hAnsi="Georgia" w:cs="Calibri"/>
          <w:bCs/>
        </w:rPr>
        <w:t xml:space="preserve"> skal diskutere.</w:t>
      </w:r>
    </w:p>
    <w:p w14:paraId="41C8F396" w14:textId="77777777" w:rsidR="00105B03" w:rsidRDefault="00105B03">
      <w:pPr>
        <w:pStyle w:val="Header"/>
        <w:pBdr>
          <w:bottom w:val="single" w:sz="6" w:space="1" w:color="000000"/>
        </w:pBdr>
        <w:spacing w:before="40"/>
        <w:rPr>
          <w:rFonts w:ascii="Georgia" w:hAnsi="Georgia" w:cs="Calibri"/>
          <w:bCs/>
        </w:rPr>
      </w:pPr>
    </w:p>
    <w:p w14:paraId="72A3D3EC" w14:textId="77777777" w:rsidR="00105B03" w:rsidRDefault="00105B03">
      <w:pPr>
        <w:pStyle w:val="Header"/>
        <w:tabs>
          <w:tab w:val="clear" w:pos="4536"/>
          <w:tab w:val="clear" w:pos="9072"/>
        </w:tabs>
        <w:spacing w:before="40"/>
        <w:rPr>
          <w:rFonts w:ascii="Georgia" w:hAnsi="Georgia" w:cs="Calibri"/>
          <w:bCs/>
        </w:rPr>
      </w:pPr>
    </w:p>
    <w:p w14:paraId="0D0B940D" w14:textId="77777777" w:rsidR="00105B03" w:rsidRDefault="00105B03">
      <w:pPr>
        <w:pStyle w:val="Header"/>
        <w:tabs>
          <w:tab w:val="clear" w:pos="4536"/>
          <w:tab w:val="clear" w:pos="9072"/>
        </w:tabs>
        <w:spacing w:before="40"/>
      </w:pPr>
    </w:p>
    <w:sectPr w:rsidR="00105B03">
      <w:headerReference w:type="default" r:id="rId10"/>
      <w:footerReference w:type="default" r:id="rId11"/>
      <w:headerReference w:type="first" r:id="rId12"/>
      <w:footerReference w:type="first" r:id="rId13"/>
      <w:pgSz w:w="11906" w:h="16838"/>
      <w:pgMar w:top="1387" w:right="1134" w:bottom="1843" w:left="1134" w:header="62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EF00F9" w:rsidRDefault="00F011C9">
      <w:pPr>
        <w:spacing w:after="0" w:line="240" w:lineRule="auto"/>
      </w:pPr>
      <w:r>
        <w:separator/>
      </w:r>
    </w:p>
  </w:endnote>
  <w:endnote w:type="continuationSeparator" w:id="0">
    <w:p w14:paraId="44EAFD9C" w14:textId="77777777" w:rsidR="00EF00F9" w:rsidRDefault="00F0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corde BE Regular">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B55D72" w:rsidRDefault="00A9680A">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1" w:type="dxa"/>
      <w:tblInd w:w="1418" w:type="dxa"/>
      <w:tblLayout w:type="fixed"/>
      <w:tblCellMar>
        <w:left w:w="10" w:type="dxa"/>
        <w:right w:w="10" w:type="dxa"/>
      </w:tblCellMar>
      <w:tblLook w:val="0000" w:firstRow="0" w:lastRow="0" w:firstColumn="0" w:lastColumn="0" w:noHBand="0" w:noVBand="0"/>
    </w:tblPr>
    <w:tblGrid>
      <w:gridCol w:w="8221"/>
    </w:tblGrid>
    <w:tr w:rsidR="00B55D72" w14:paraId="3656B9AB" w14:textId="77777777">
      <w:trPr>
        <w:trHeight w:hRule="exact" w:val="1219"/>
      </w:trPr>
      <w:tc>
        <w:tcPr>
          <w:tcW w:w="8221" w:type="dxa"/>
          <w:shd w:val="clear" w:color="auto" w:fill="auto"/>
          <w:tcMar>
            <w:top w:w="0" w:type="dxa"/>
            <w:left w:w="0" w:type="dxa"/>
            <w:bottom w:w="0" w:type="dxa"/>
            <w:right w:w="57" w:type="dxa"/>
          </w:tcMar>
        </w:tcPr>
        <w:p w14:paraId="45FB0818" w14:textId="77777777" w:rsidR="00B55D72" w:rsidRDefault="00A9680A">
          <w:pPr>
            <w:pStyle w:val="Header"/>
            <w:tabs>
              <w:tab w:val="clear" w:pos="4536"/>
              <w:tab w:val="clear" w:pos="9072"/>
            </w:tabs>
            <w:spacing w:before="40"/>
          </w:pPr>
        </w:p>
      </w:tc>
    </w:tr>
  </w:tbl>
  <w:p w14:paraId="02B03D73" w14:textId="77777777" w:rsidR="00B55D72" w:rsidRDefault="00F011C9">
    <w:pPr>
      <w:pStyle w:val="Footer"/>
      <w:ind w:left="2552"/>
    </w:pPr>
    <w:r>
      <w:rPr>
        <w:rFonts w:ascii="Georgia" w:hAnsi="Georgia"/>
        <w:b/>
        <w:noProof/>
        <w:sz w:val="18"/>
        <w:szCs w:val="18"/>
        <w:lang w:eastAsia="nb-NO"/>
      </w:rPr>
      <w:drawing>
        <wp:anchor distT="0" distB="0" distL="114300" distR="114300" simplePos="0" relativeHeight="251665408" behindDoc="1" locked="0" layoutInCell="1" allowOverlap="1" wp14:anchorId="0D50620A" wp14:editId="07777777">
          <wp:simplePos x="0" y="0"/>
          <wp:positionH relativeFrom="page">
            <wp:posOffset>824861</wp:posOffset>
          </wp:positionH>
          <wp:positionV relativeFrom="page">
            <wp:posOffset>9530077</wp:posOffset>
          </wp:positionV>
          <wp:extent cx="761996" cy="761996"/>
          <wp:effectExtent l="0" t="0" r="4" b="4"/>
          <wp:wrapNone/>
          <wp:docPr id="5" name="Picture 6" descr="UnivOsloensis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1996" cy="76199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EF00F9" w:rsidRDefault="00F011C9">
      <w:pPr>
        <w:spacing w:after="0" w:line="240" w:lineRule="auto"/>
      </w:pPr>
      <w:r>
        <w:rPr>
          <w:color w:val="000000"/>
        </w:rPr>
        <w:separator/>
      </w:r>
    </w:p>
  </w:footnote>
  <w:footnote w:type="continuationSeparator" w:id="0">
    <w:p w14:paraId="3DEEC669" w14:textId="77777777" w:rsidR="00EF00F9" w:rsidRDefault="00F0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D236" w14:textId="77777777" w:rsidR="00B55D72" w:rsidRDefault="00F011C9">
    <w:pPr>
      <w:tabs>
        <w:tab w:val="right" w:pos="9639"/>
      </w:tabs>
    </w:pPr>
    <w:r>
      <w:rPr>
        <w:rFonts w:ascii="Georgia" w:hAnsi="Georgia"/>
        <w:b/>
        <w:noProof/>
        <w:lang w:eastAsia="nb-NO"/>
      </w:rPr>
      <w:drawing>
        <wp:anchor distT="0" distB="0" distL="114300" distR="114300" simplePos="0" relativeHeight="251659264" behindDoc="1" locked="0" layoutInCell="1" allowOverlap="1" wp14:anchorId="401290C8" wp14:editId="07777777">
          <wp:simplePos x="0" y="0"/>
          <wp:positionH relativeFrom="page">
            <wp:posOffset>702945</wp:posOffset>
          </wp:positionH>
          <wp:positionV relativeFrom="page">
            <wp:posOffset>423540</wp:posOffset>
          </wp:positionV>
          <wp:extent cx="561971" cy="207641"/>
          <wp:effectExtent l="0" t="0" r="0" b="1909"/>
          <wp:wrapNone/>
          <wp:docPr id="1" name="Picture 31" descr="UiO_20x10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847" r="-2134" b="-24906"/>
                  <a:stretch>
                    <a:fillRect/>
                  </a:stretch>
                </pic:blipFill>
                <pic:spPr>
                  <a:xfrm>
                    <a:off x="0" y="0"/>
                    <a:ext cx="561971" cy="207641"/>
                  </a:xfrm>
                  <a:prstGeom prst="rect">
                    <a:avLst/>
                  </a:prstGeom>
                  <a:noFill/>
                  <a:ln>
                    <a:noFill/>
                    <a:prstDash/>
                  </a:ln>
                </pic:spPr>
              </pic:pic>
            </a:graphicData>
          </a:graphic>
        </wp:anchor>
      </w:drawing>
    </w:r>
    <w:r>
      <w:rPr>
        <w:rFonts w:ascii="Georgia" w:hAnsi="Georgia"/>
      </w:rPr>
      <w:tab/>
    </w:r>
    <w:r>
      <w:rPr>
        <w:rFonts w:ascii="Georgia" w:hAnsi="Georgia"/>
      </w:rPr>
      <w:fldChar w:fldCharType="begin"/>
    </w:r>
    <w:r>
      <w:rPr>
        <w:rFonts w:ascii="Georgia" w:hAnsi="Georgia"/>
      </w:rPr>
      <w:instrText xml:space="preserve"> PAGE </w:instrText>
    </w:r>
    <w:r>
      <w:rPr>
        <w:rFonts w:ascii="Georgia" w:hAnsi="Georgia"/>
      </w:rPr>
      <w:fldChar w:fldCharType="separate"/>
    </w:r>
    <w:r>
      <w:rPr>
        <w:rFonts w:ascii="Georgia" w:hAnsi="Georgia"/>
      </w:rPr>
      <w:t>2</w:t>
    </w:r>
    <w:r>
      <w:rPr>
        <w:rFonts w:ascii="Georgia" w:hAnsi="Georg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4" w:type="dxa"/>
      <w:tblInd w:w="964" w:type="dxa"/>
      <w:tblCellMar>
        <w:left w:w="10" w:type="dxa"/>
        <w:right w:w="10" w:type="dxa"/>
      </w:tblCellMar>
      <w:tblLook w:val="0000" w:firstRow="0" w:lastRow="0" w:firstColumn="0" w:lastColumn="0" w:noHBand="0" w:noVBand="0"/>
    </w:tblPr>
    <w:tblGrid>
      <w:gridCol w:w="7577"/>
      <w:gridCol w:w="1097"/>
    </w:tblGrid>
    <w:tr w:rsidR="00B55D72" w14:paraId="3E5D43ED" w14:textId="77777777">
      <w:tc>
        <w:tcPr>
          <w:tcW w:w="7577" w:type="dxa"/>
          <w:shd w:val="clear" w:color="auto" w:fill="auto"/>
          <w:tcMar>
            <w:top w:w="0" w:type="dxa"/>
            <w:left w:w="108" w:type="dxa"/>
            <w:bottom w:w="0" w:type="dxa"/>
            <w:right w:w="108" w:type="dxa"/>
          </w:tcMar>
        </w:tcPr>
        <w:p w14:paraId="18B21AD9" w14:textId="77777777" w:rsidR="00B55D72" w:rsidRDefault="00F011C9">
          <w:pPr>
            <w:pStyle w:val="Topptekstlinje1"/>
          </w:pPr>
          <w:r>
            <w:t>Universitetet i Oslo</w:t>
          </w:r>
          <w:r>
            <w:rPr>
              <w:noProof/>
              <w:lang w:eastAsia="nb-NO"/>
            </w:rPr>
            <w:drawing>
              <wp:anchor distT="0" distB="0" distL="114300" distR="114300" simplePos="0" relativeHeight="251663360" behindDoc="1" locked="0" layoutInCell="1" allowOverlap="1" wp14:anchorId="02343076" wp14:editId="07777777">
                <wp:simplePos x="0" y="0"/>
                <wp:positionH relativeFrom="page">
                  <wp:posOffset>-570228</wp:posOffset>
                </wp:positionH>
                <wp:positionV relativeFrom="page">
                  <wp:posOffset>13331</wp:posOffset>
                </wp:positionV>
                <wp:extent cx="561341" cy="182880"/>
                <wp:effectExtent l="0" t="0" r="0" b="7620"/>
                <wp:wrapNone/>
                <wp:docPr id="2" name="Picture 1" descr="UiO_RED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1341" cy="182880"/>
                        </a:xfrm>
                        <a:prstGeom prst="rect">
                          <a:avLst/>
                        </a:prstGeom>
                        <a:noFill/>
                        <a:ln>
                          <a:noFill/>
                          <a:prstDash/>
                        </a:ln>
                      </pic:spPr>
                    </pic:pic>
                  </a:graphicData>
                </a:graphic>
              </wp:anchor>
            </w:drawing>
          </w:r>
        </w:p>
      </w:tc>
      <w:tc>
        <w:tcPr>
          <w:tcW w:w="1097" w:type="dxa"/>
          <w:shd w:val="clear" w:color="auto" w:fill="auto"/>
          <w:tcMar>
            <w:top w:w="0" w:type="dxa"/>
            <w:left w:w="108" w:type="dxa"/>
            <w:bottom w:w="0" w:type="dxa"/>
            <w:right w:w="108" w:type="dxa"/>
          </w:tcMar>
        </w:tcPr>
        <w:p w14:paraId="76041F5C" w14:textId="77777777" w:rsidR="00B55D72" w:rsidRDefault="00F011C9">
          <w:pPr>
            <w:pStyle w:val="Topptekstlinje1"/>
            <w:jc w:val="right"/>
          </w:pPr>
          <w:r>
            <w:t>Notat</w:t>
          </w:r>
        </w:p>
      </w:tc>
    </w:tr>
    <w:tr w:rsidR="00B55D72" w14:paraId="049F31CB" w14:textId="77777777">
      <w:tc>
        <w:tcPr>
          <w:tcW w:w="8674" w:type="dxa"/>
          <w:gridSpan w:val="2"/>
          <w:shd w:val="clear" w:color="auto" w:fill="auto"/>
          <w:tcMar>
            <w:top w:w="0" w:type="dxa"/>
            <w:left w:w="108" w:type="dxa"/>
            <w:bottom w:w="0" w:type="dxa"/>
            <w:right w:w="108" w:type="dxa"/>
          </w:tcMar>
        </w:tcPr>
        <w:p w14:paraId="53128261" w14:textId="77777777" w:rsidR="00B55D72" w:rsidRDefault="00A9680A">
          <w:pPr>
            <w:pStyle w:val="Topptekstlinje2"/>
          </w:pPr>
        </w:p>
      </w:tc>
    </w:tr>
  </w:tbl>
  <w:p w14:paraId="62486C05" w14:textId="77777777" w:rsidR="00B55D72" w:rsidRDefault="00A9680A">
    <w:pPr>
      <w:pStyle w:val="Header"/>
      <w:ind w:left="964"/>
      <w:rPr>
        <w:rFonts w:ascii="Georgia" w:hAnsi="Georgia"/>
      </w:rPr>
    </w:pPr>
  </w:p>
  <w:p w14:paraId="5F1AE798" w14:textId="77777777" w:rsidR="00B55D72" w:rsidRDefault="00F011C9">
    <w:pPr>
      <w:pStyle w:val="Header"/>
      <w:ind w:left="964"/>
    </w:pPr>
    <w:r>
      <w:rPr>
        <w:rFonts w:ascii="Georgia" w:hAnsi="Georgia"/>
        <w:noProof/>
        <w:lang w:eastAsia="nb-NO"/>
      </w:rPr>
      <w:drawing>
        <wp:anchor distT="0" distB="0" distL="114300" distR="114300" simplePos="0" relativeHeight="251662336" behindDoc="1" locked="0" layoutInCell="1" allowOverlap="1" wp14:anchorId="5B9B2C23" wp14:editId="07777777">
          <wp:simplePos x="0" y="0"/>
          <wp:positionH relativeFrom="page">
            <wp:posOffset>805815</wp:posOffset>
          </wp:positionH>
          <wp:positionV relativeFrom="page">
            <wp:posOffset>4568186</wp:posOffset>
          </wp:positionV>
          <wp:extent cx="798828" cy="798198"/>
          <wp:effectExtent l="0" t="0" r="1272" b="1902"/>
          <wp:wrapNone/>
          <wp:docPr id="3" name="Picture 7" descr="vannmerke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98828" cy="798198"/>
                  </a:xfrm>
                  <a:prstGeom prst="rect">
                    <a:avLst/>
                  </a:prstGeom>
                  <a:noFill/>
                  <a:ln>
                    <a:noFill/>
                    <a:prstDash/>
                  </a:ln>
                </pic:spPr>
              </pic:pic>
            </a:graphicData>
          </a:graphic>
        </wp:anchor>
      </w:drawing>
    </w:r>
    <w:r>
      <w:rPr>
        <w:rFonts w:ascii="Georgia" w:hAnsi="Georgia"/>
        <w:noProof/>
        <w:lang w:eastAsia="nb-NO"/>
      </w:rPr>
      <w:drawing>
        <wp:anchor distT="0" distB="0" distL="114300" distR="114300" simplePos="0" relativeHeight="251661312" behindDoc="1" locked="0" layoutInCell="1" allowOverlap="1" wp14:anchorId="750B1FE6" wp14:editId="07777777">
          <wp:simplePos x="0" y="0"/>
          <wp:positionH relativeFrom="page">
            <wp:posOffset>805815</wp:posOffset>
          </wp:positionH>
          <wp:positionV relativeFrom="page">
            <wp:posOffset>3718563</wp:posOffset>
          </wp:positionV>
          <wp:extent cx="798828" cy="798198"/>
          <wp:effectExtent l="0" t="0" r="1272" b="1902"/>
          <wp:wrapNone/>
          <wp:docPr id="4" name="Picture 7" descr="vannmerke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98828" cy="7981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0477"/>
    <w:multiLevelType w:val="multilevel"/>
    <w:tmpl w:val="13E80C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03"/>
    <w:rsid w:val="00105B03"/>
    <w:rsid w:val="001C30C3"/>
    <w:rsid w:val="00966CB4"/>
    <w:rsid w:val="00A9680A"/>
    <w:rsid w:val="00E23E7C"/>
    <w:rsid w:val="00EF00F9"/>
    <w:rsid w:val="00F011C9"/>
    <w:rsid w:val="12BB4946"/>
    <w:rsid w:val="140D467C"/>
    <w:rsid w:val="28678F96"/>
    <w:rsid w:val="31281C5F"/>
    <w:rsid w:val="38229A40"/>
    <w:rsid w:val="3E16238C"/>
    <w:rsid w:val="4E39DA38"/>
    <w:rsid w:val="53431BD1"/>
    <w:rsid w:val="7C7FAF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ECD"/>
  <w15:docId w15:val="{2ADDEAD9-D367-417E-B3CD-BA437FA1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customStyle="1" w:styleId="Topptekstlinje1">
    <w:name w:val="Topptekst_linje1"/>
    <w:basedOn w:val="Header"/>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rPr>
      <w:rFonts w:ascii="Georgia" w:hAnsi="Georgia" w:cs="Arial"/>
      <w:sz w:val="24"/>
      <w:szCs w:val="24"/>
    </w:rPr>
  </w:style>
  <w:style w:type="character" w:customStyle="1" w:styleId="Topptekstlinje1Char">
    <w:name w:val="Topptekst_linje1 Char"/>
    <w:basedOn w:val="HeaderChar"/>
    <w:rPr>
      <w:rFonts w:ascii="Arial" w:hAnsi="Arial" w:cs="Arial"/>
      <w:b/>
      <w:sz w:val="32"/>
      <w:szCs w:val="32"/>
      <w:lang w:eastAsia="en-US"/>
    </w:rPr>
  </w:style>
  <w:style w:type="paragraph" w:customStyle="1" w:styleId="Georgia11BoldTittel">
    <w:name w:val="Georgia11_Bold_Tittel"/>
    <w:basedOn w:val="Normal"/>
    <w:next w:val="Georgia11spacing10after"/>
    <w:pPr>
      <w:spacing w:before="640" w:after="60"/>
    </w:pPr>
    <w:rPr>
      <w:rFonts w:ascii="Georgia" w:hAnsi="Georgia"/>
      <w:b/>
    </w:rPr>
  </w:style>
  <w:style w:type="character" w:customStyle="1" w:styleId="Topptekstlinje2Char">
    <w:name w:val="Topptekst_linje2 Char"/>
    <w:basedOn w:val="HeaderChar"/>
    <w:rPr>
      <w:rFonts w:ascii="Georgia" w:hAnsi="Georgia" w:cs="Arial"/>
      <w:sz w:val="24"/>
      <w:szCs w:val="24"/>
      <w:lang w:eastAsia="en-US"/>
    </w:rPr>
  </w:style>
  <w:style w:type="paragraph" w:customStyle="1" w:styleId="Georgia11spacing0after">
    <w:name w:val="Georgia11_spacing_0_after"/>
    <w:basedOn w:val="Normal"/>
    <w:pPr>
      <w:spacing w:after="0"/>
    </w:pPr>
    <w:rPr>
      <w:rFonts w:ascii="Georgia" w:hAnsi="Georgia"/>
    </w:rPr>
  </w:style>
  <w:style w:type="character" w:customStyle="1" w:styleId="Georgia11BoldTittelChar">
    <w:name w:val="Georgia11_Bold_Tittel Char"/>
    <w:basedOn w:val="DefaultParagraphFont"/>
    <w:rPr>
      <w:rFonts w:ascii="Georgia" w:hAnsi="Georgia"/>
      <w:b/>
      <w:sz w:val="22"/>
      <w:szCs w:val="22"/>
      <w:lang w:eastAsia="en-US"/>
    </w:rPr>
  </w:style>
  <w:style w:type="paragraph" w:customStyle="1" w:styleId="Georgia11Innrykk85mm">
    <w:name w:val="Georgia11_Innrykk85mm"/>
    <w:basedOn w:val="Georgia11spacing0after"/>
    <w:pPr>
      <w:ind w:left="4820"/>
    </w:pPr>
  </w:style>
  <w:style w:type="character" w:customStyle="1" w:styleId="Georgia11spacing0afterChar">
    <w:name w:val="Georgia11_spacing_0_after Char"/>
    <w:basedOn w:val="DefaultParagraphFont"/>
    <w:rPr>
      <w:rFonts w:ascii="Georgia" w:hAnsi="Georgia"/>
      <w:sz w:val="22"/>
      <w:szCs w:val="22"/>
      <w:lang w:eastAsia="en-US"/>
    </w:rPr>
  </w:style>
  <w:style w:type="paragraph" w:customStyle="1" w:styleId="Georgia11Italic">
    <w:name w:val="Georgia11_Italic"/>
    <w:basedOn w:val="Georgia11spacing0after"/>
    <w:next w:val="Georgia11spacing0after"/>
    <w:rPr>
      <w:i/>
    </w:rPr>
  </w:style>
  <w:style w:type="character" w:customStyle="1" w:styleId="Georgia11Innrykk85mmChar">
    <w:name w:val="Georgia11_Innrykk85mm Char"/>
    <w:basedOn w:val="Georgia11spacing0afterChar"/>
    <w:rPr>
      <w:rFonts w:ascii="Georgia" w:hAnsi="Georgia"/>
      <w:sz w:val="22"/>
      <w:szCs w:val="22"/>
      <w:lang w:eastAsia="en-US"/>
    </w:rPr>
  </w:style>
  <w:style w:type="paragraph" w:customStyle="1" w:styleId="Georigia9Bunntekst">
    <w:name w:val="Georigia9_Bunntekst"/>
    <w:basedOn w:val="Normal"/>
    <w:pPr>
      <w:tabs>
        <w:tab w:val="left" w:pos="1021"/>
      </w:tabs>
      <w:spacing w:after="0" w:line="240" w:lineRule="auto"/>
    </w:pPr>
    <w:rPr>
      <w:rFonts w:ascii="Georgia" w:hAnsi="Georgia"/>
      <w:sz w:val="18"/>
      <w:szCs w:val="18"/>
      <w:lang w:eastAsia="nb-NO"/>
    </w:rPr>
  </w:style>
  <w:style w:type="character" w:customStyle="1" w:styleId="Georgia11ItalicChar">
    <w:name w:val="Georgia11_Italic Char"/>
    <w:basedOn w:val="DefaultParagraphFont"/>
    <w:rPr>
      <w:rFonts w:ascii="Georgia" w:hAnsi="Georgia"/>
      <w:i/>
      <w:sz w:val="22"/>
      <w:szCs w:val="22"/>
      <w:lang w:eastAsia="en-US"/>
    </w:rPr>
  </w:style>
  <w:style w:type="paragraph" w:customStyle="1" w:styleId="Georgia9BoldBunntekst">
    <w:name w:val="Georgia9_Bold_Bunntekst"/>
    <w:basedOn w:val="Georigia9Bunntekst"/>
    <w:next w:val="Georigia9Bunntekst"/>
    <w:rPr>
      <w:b/>
    </w:rPr>
  </w:style>
  <w:style w:type="character" w:customStyle="1" w:styleId="Georigia9BunntekstChar">
    <w:name w:val="Georigia9_Bunntekst Char"/>
    <w:basedOn w:val="DefaultParagraphFont"/>
    <w:rPr>
      <w:rFonts w:ascii="Georgia" w:hAnsi="Georgia"/>
      <w:sz w:val="18"/>
      <w:szCs w:val="18"/>
    </w:rPr>
  </w:style>
  <w:style w:type="paragraph" w:customStyle="1" w:styleId="Halvfet">
    <w:name w:val="Halvfet"/>
    <w:basedOn w:val="Normal"/>
    <w:autoRedefine/>
    <w:pPr>
      <w:tabs>
        <w:tab w:val="left"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pPr>
      <w:jc w:val="right"/>
    </w:pPr>
    <w:rPr>
      <w:sz w:val="18"/>
    </w:rPr>
  </w:style>
  <w:style w:type="paragraph" w:customStyle="1" w:styleId="Georgia11spacing10after">
    <w:name w:val="Georgia11_spacing_10after"/>
    <w:basedOn w:val="Georgia11spacing0after"/>
    <w:pPr>
      <w:spacing w:after="200"/>
    </w:pPr>
  </w:style>
  <w:style w:type="character" w:customStyle="1" w:styleId="mt">
    <w:name w:val="mt"/>
    <w:basedOn w:val="DefaultParagraphFont"/>
  </w:style>
  <w:style w:type="character" w:styleId="Emphasis">
    <w:name w:val="Emphasis"/>
    <w:basedOn w:val="DefaultParagraphFont"/>
    <w:rPr>
      <w:i/>
      <w:iCs/>
    </w:rPr>
  </w:style>
  <w:style w:type="paragraph" w:styleId="NormalWeb">
    <w:name w:val="Normal (Web)"/>
    <w:basedOn w:val="Normal"/>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rPr>
      <w:rFonts w:ascii="Cambria" w:eastAsia="Times New Roman" w:hAnsi="Cambria"/>
      <w:b/>
      <w:bCs/>
      <w:color w:val="365F91"/>
      <w:sz w:val="28"/>
      <w:szCs w:val="28"/>
    </w:rPr>
  </w:style>
  <w:style w:type="paragraph" w:customStyle="1" w:styleId="Default">
    <w:name w:val="Default"/>
    <w:pPr>
      <w:suppressAutoHyphens/>
      <w:autoSpaceDE w:val="0"/>
      <w:spacing w:after="200" w:line="276" w:lineRule="auto"/>
    </w:pPr>
    <w:rPr>
      <w:rFonts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F1FB98E257546B05711F58A149A4B" ma:contentTypeVersion="8" ma:contentTypeDescription="Create a new document." ma:contentTypeScope="" ma:versionID="479d4e330722fd4865c2f1dfefe1aa49">
  <xsd:schema xmlns:xsd="http://www.w3.org/2001/XMLSchema" xmlns:xs="http://www.w3.org/2001/XMLSchema" xmlns:p="http://schemas.microsoft.com/office/2006/metadata/properties" xmlns:ns2="b84aa31b-9bda-44a3-b8dd-ffa4cc7ec3ab" xmlns:ns3="842266fe-c605-4f13-8995-48dc48aceb47" targetNamespace="http://schemas.microsoft.com/office/2006/metadata/properties" ma:root="true" ma:fieldsID="fa9989b6dee483329c02f9afe7087ca8" ns2:_="" ns3:_="">
    <xsd:import namespace="b84aa31b-9bda-44a3-b8dd-ffa4cc7ec3ab"/>
    <xsd:import namespace="842266fe-c605-4f13-8995-48dc48ace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aknr" minOccurs="0"/>
                <xsd:element ref="ns3:SharedWithUsers" minOccurs="0"/>
                <xsd:element ref="ns3:SharedWithDetails" minOccurs="0"/>
                <xsd:element ref="ns2: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aa31b-9bda-44a3-b8dd-ffa4cc7e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aknr" ma:index="12" nillable="true" ma:displayName="Saknr" ma:format="Dropdown" ma:internalName="Saknr">
      <xsd:simpleType>
        <xsd:restriction base="dms:Text">
          <xsd:maxLength value="255"/>
        </xsd:restriction>
      </xsd:simpleType>
    </xsd:element>
    <xsd:element name="Tid" ma:index="15" nillable="true" ma:displayName="Tid" ma:format="DateOnly" ma:internalName="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2266fe-c605-4f13-8995-48dc48aceb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knr xmlns="b84aa31b-9bda-44a3-b8dd-ffa4cc7ec3ab" xsi:nil="true"/>
    <Tid xmlns="b84aa31b-9bda-44a3-b8dd-ffa4cc7ec3ab" xsi:nil="true"/>
  </documentManagement>
</p:properties>
</file>

<file path=customXml/itemProps1.xml><?xml version="1.0" encoding="utf-8"?>
<ds:datastoreItem xmlns:ds="http://schemas.openxmlformats.org/officeDocument/2006/customXml" ds:itemID="{AECE2C08-07D0-4D4E-98E1-9826281F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aa31b-9bda-44a3-b8dd-ffa4cc7ec3ab"/>
    <ds:schemaRef ds:uri="842266fe-c605-4f13-8995-48dc48ace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ED1BF-93C7-4BBC-8665-B950A8403814}">
  <ds:schemaRefs>
    <ds:schemaRef ds:uri="http://schemas.microsoft.com/sharepoint/v3/contenttype/forms"/>
  </ds:schemaRefs>
</ds:datastoreItem>
</file>

<file path=customXml/itemProps3.xml><?xml version="1.0" encoding="utf-8"?>
<ds:datastoreItem xmlns:ds="http://schemas.openxmlformats.org/officeDocument/2006/customXml" ds:itemID="{FDAA1CA9-DAF8-4203-9398-714968F8F6C3}">
  <ds:schemaRefs>
    <ds:schemaRef ds:uri="http://schemas.microsoft.com/office/2006/metadata/properties"/>
    <ds:schemaRef ds:uri="http://schemas.microsoft.com/office/infopath/2007/PartnerControls"/>
    <ds:schemaRef ds:uri="b84aa31b-9bda-44a3-b8dd-ffa4cc7ec3a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1535</Characters>
  <Application>Microsoft Office Word</Application>
  <DocSecurity>0</DocSecurity>
  <Lines>12</Lines>
  <Paragraphs>3</Paragraphs>
  <ScaleCrop>false</ScaleCrop>
  <Company>Universitetet i Oslo</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Andronova</dc:creator>
  <cp:lastModifiedBy>Kristin Beathe Hansen</cp:lastModifiedBy>
  <cp:revision>7</cp:revision>
  <dcterms:created xsi:type="dcterms:W3CDTF">2020-01-30T09:04:00Z</dcterms:created>
  <dcterms:modified xsi:type="dcterms:W3CDTF">2022-09-28T08:17:00Z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0x010100346F1FB98E257546B05711F58A149A4B</vt:lpwstr>
  </property>
</Properties>
</file>