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BF" w:rsidRPr="00C922D3" w:rsidRDefault="009D0ED3" w:rsidP="00C922D3">
      <w:pPr>
        <w:ind w:left="2836" w:hanging="2836"/>
        <w:rPr>
          <w:rFonts w:ascii="Georgia" w:hAnsi="Georgia"/>
          <w:bCs/>
        </w:rPr>
      </w:pPr>
      <w:bookmarkStart w:id="0" w:name="_GoBack"/>
      <w:bookmarkEnd w:id="0"/>
      <w:r w:rsidRPr="00C922D3">
        <w:rPr>
          <w:rFonts w:ascii="Georgia" w:hAnsi="Georgia"/>
          <w:b/>
        </w:rPr>
        <w:t>Styrer</w:t>
      </w:r>
      <w:r w:rsidR="00ED52BF" w:rsidRPr="00C922D3">
        <w:rPr>
          <w:rFonts w:ascii="Georgia" w:hAnsi="Georgia"/>
          <w:b/>
        </w:rPr>
        <w:t xml:space="preserve"> ved Institutt for klinisk odontologi</w:t>
      </w:r>
      <w:r w:rsidR="00A91659" w:rsidRPr="00C922D3">
        <w:rPr>
          <w:rFonts w:ascii="Georgia" w:hAnsi="Georgia"/>
          <w:b/>
        </w:rPr>
        <w:tab/>
      </w:r>
      <w:r w:rsidR="00A91659" w:rsidRPr="00C922D3">
        <w:rPr>
          <w:rFonts w:ascii="Georgia" w:hAnsi="Georgia"/>
          <w:b/>
        </w:rPr>
        <w:tab/>
      </w:r>
      <w:r w:rsidR="00A91659" w:rsidRPr="00C922D3">
        <w:rPr>
          <w:rFonts w:ascii="Georgia" w:hAnsi="Georgia"/>
          <w:b/>
        </w:rPr>
        <w:tab/>
      </w:r>
      <w:r w:rsidR="00A91659" w:rsidRPr="00C922D3">
        <w:rPr>
          <w:rFonts w:ascii="Georgia" w:hAnsi="Georgia"/>
          <w:b/>
        </w:rPr>
        <w:tab/>
      </w:r>
      <w:r w:rsidR="00A91659" w:rsidRPr="00C922D3">
        <w:rPr>
          <w:rFonts w:ascii="Georgia" w:hAnsi="Georgia"/>
          <w:b/>
        </w:rPr>
        <w:tab/>
      </w:r>
      <w:r w:rsidR="00A91659" w:rsidRPr="00C922D3">
        <w:rPr>
          <w:rFonts w:ascii="Georgia" w:hAnsi="Georgia"/>
          <w:b/>
        </w:rPr>
        <w:tab/>
      </w:r>
      <w:r w:rsidR="00A91659" w:rsidRPr="00C922D3">
        <w:rPr>
          <w:rFonts w:ascii="Georgia" w:hAnsi="Georgia"/>
          <w:b/>
        </w:rPr>
        <w:tab/>
      </w:r>
      <w:r w:rsidR="00A91659" w:rsidRPr="00C922D3">
        <w:rPr>
          <w:rFonts w:ascii="Georgia" w:hAnsi="Georgia"/>
          <w:b/>
        </w:rPr>
        <w:tab/>
      </w:r>
      <w:r w:rsidR="00A91659" w:rsidRPr="00C922D3">
        <w:rPr>
          <w:rFonts w:ascii="Georgia" w:hAnsi="Georgia"/>
          <w:b/>
        </w:rPr>
        <w:tab/>
      </w:r>
      <w:r w:rsidR="00A91659" w:rsidRPr="00C922D3">
        <w:rPr>
          <w:rFonts w:ascii="Georgia" w:hAnsi="Georgia"/>
          <w:b/>
        </w:rPr>
        <w:tab/>
      </w:r>
      <w:r w:rsidR="00ED52BF" w:rsidRPr="00C922D3">
        <w:rPr>
          <w:rFonts w:ascii="Georgia" w:hAnsi="Georgia"/>
          <w:b/>
        </w:rPr>
        <w:tab/>
      </w:r>
      <w:r w:rsidR="00ED52BF" w:rsidRPr="00C922D3">
        <w:rPr>
          <w:rFonts w:ascii="Georgia" w:hAnsi="Georgia"/>
          <w:b/>
        </w:rPr>
        <w:tab/>
      </w:r>
      <w:r w:rsidR="00ED52BF" w:rsidRPr="00C922D3">
        <w:rPr>
          <w:rFonts w:ascii="Georgia" w:hAnsi="Georgia"/>
          <w:b/>
        </w:rPr>
        <w:tab/>
      </w:r>
      <w:r w:rsidR="00ED52BF" w:rsidRPr="00C922D3">
        <w:rPr>
          <w:rFonts w:ascii="Georgia" w:hAnsi="Georgia"/>
          <w:b/>
        </w:rPr>
        <w:tab/>
      </w:r>
      <w:r w:rsidR="00ED52BF" w:rsidRPr="00C922D3">
        <w:rPr>
          <w:rFonts w:ascii="Georgia" w:hAnsi="Georgia"/>
          <w:b/>
        </w:rPr>
        <w:tab/>
      </w:r>
      <w:r w:rsidR="00ED52BF" w:rsidRPr="00C922D3">
        <w:rPr>
          <w:rFonts w:ascii="Georgia" w:hAnsi="Georgia"/>
          <w:b/>
        </w:rPr>
        <w:tab/>
      </w:r>
      <w:r w:rsidR="00A91659" w:rsidRPr="00C922D3">
        <w:rPr>
          <w:rFonts w:ascii="Georgia" w:hAnsi="Georgia"/>
          <w:b/>
        </w:rPr>
        <w:tab/>
      </w:r>
      <w:r w:rsidR="00ED52BF" w:rsidRPr="00C922D3">
        <w:rPr>
          <w:rFonts w:ascii="Georgia" w:hAnsi="Georgia"/>
          <w:b/>
        </w:rPr>
        <w:tab/>
      </w:r>
      <w:r w:rsidR="00ED52BF" w:rsidRPr="00C922D3">
        <w:rPr>
          <w:rFonts w:ascii="Georgia" w:hAnsi="Georgia"/>
          <w:b/>
        </w:rPr>
        <w:tab/>
      </w:r>
      <w:r w:rsidR="00ED52BF" w:rsidRPr="00C922D3">
        <w:rPr>
          <w:rFonts w:ascii="Georgia" w:hAnsi="Georgia"/>
          <w:b/>
        </w:rPr>
        <w:tab/>
      </w:r>
      <w:r w:rsidR="00ED52BF" w:rsidRPr="00C922D3">
        <w:rPr>
          <w:rFonts w:ascii="Georgia" w:hAnsi="Georgia"/>
          <w:b/>
        </w:rPr>
        <w:tab/>
      </w:r>
      <w:r w:rsidR="00ED52BF" w:rsidRPr="00C922D3">
        <w:rPr>
          <w:rFonts w:ascii="Georgia" w:hAnsi="Georgia"/>
          <w:b/>
        </w:rPr>
        <w:tab/>
      </w:r>
      <w:proofErr w:type="spellStart"/>
      <w:r w:rsidR="00A91659" w:rsidRPr="00C922D3">
        <w:rPr>
          <w:rFonts w:ascii="Georgia" w:hAnsi="Georgia"/>
          <w:bCs/>
        </w:rPr>
        <w:t>Snr</w:t>
      </w:r>
      <w:proofErr w:type="spellEnd"/>
      <w:r w:rsidR="00A91659" w:rsidRPr="00C922D3">
        <w:rPr>
          <w:rFonts w:ascii="Georgia" w:hAnsi="Georgia"/>
          <w:bCs/>
        </w:rPr>
        <w:t xml:space="preserve"> </w:t>
      </w:r>
      <w:r w:rsidR="003B3984" w:rsidRPr="00C922D3">
        <w:rPr>
          <w:rFonts w:ascii="Georgia" w:hAnsi="Georgia"/>
          <w:bCs/>
        </w:rPr>
        <w:t>2023/1874</w:t>
      </w:r>
    </w:p>
    <w:p w:rsidR="00C922D3" w:rsidRDefault="00C922D3" w:rsidP="00FA0510">
      <w:pPr>
        <w:rPr>
          <w:rFonts w:ascii="Georgia" w:hAnsi="Georgia"/>
          <w:b/>
        </w:rPr>
      </w:pPr>
    </w:p>
    <w:p w:rsidR="00FA0510" w:rsidRPr="00C922D3" w:rsidRDefault="00FA0510" w:rsidP="00FA0510">
      <w:pPr>
        <w:rPr>
          <w:rFonts w:ascii="Georgia" w:hAnsi="Georgia"/>
          <w:b/>
        </w:rPr>
      </w:pPr>
      <w:r w:rsidRPr="00C922D3">
        <w:rPr>
          <w:rFonts w:ascii="Georgia" w:hAnsi="Georgia"/>
          <w:b/>
        </w:rPr>
        <w:t>Protokoll fra møte nr</w:t>
      </w:r>
      <w:r w:rsidR="003B3984" w:rsidRPr="00C922D3">
        <w:rPr>
          <w:rFonts w:ascii="Georgia" w:hAnsi="Georgia"/>
          <w:b/>
        </w:rPr>
        <w:t>.</w:t>
      </w:r>
      <w:r w:rsidRPr="00C922D3">
        <w:rPr>
          <w:rFonts w:ascii="Georgia" w:hAnsi="Georgia"/>
          <w:b/>
        </w:rPr>
        <w:t xml:space="preserve"> </w:t>
      </w:r>
      <w:r w:rsidR="00C922D3" w:rsidRPr="00C922D3">
        <w:rPr>
          <w:rFonts w:ascii="Georgia" w:hAnsi="Georgia"/>
          <w:b/>
        </w:rPr>
        <w:t>9</w:t>
      </w:r>
      <w:r w:rsidRPr="00C922D3">
        <w:rPr>
          <w:rFonts w:ascii="Georgia" w:hAnsi="Georgia"/>
          <w:b/>
        </w:rPr>
        <w:t>/</w:t>
      </w:r>
      <w:r w:rsidR="003B3984" w:rsidRPr="00C922D3">
        <w:rPr>
          <w:rFonts w:ascii="Georgia" w:hAnsi="Georgia"/>
          <w:b/>
        </w:rPr>
        <w:t>2023</w:t>
      </w:r>
      <w:r w:rsidRPr="00C922D3">
        <w:rPr>
          <w:rFonts w:ascii="Georgia" w:hAnsi="Georgia"/>
          <w:b/>
        </w:rPr>
        <w:t xml:space="preserve"> </w:t>
      </w:r>
      <w:r w:rsidR="00007740" w:rsidRPr="00C922D3">
        <w:rPr>
          <w:rFonts w:ascii="Georgia" w:hAnsi="Georgia"/>
          <w:b/>
        </w:rPr>
        <w:t>i</w:t>
      </w:r>
      <w:r w:rsidRPr="00C922D3">
        <w:rPr>
          <w:rFonts w:ascii="Georgia" w:hAnsi="Georgia"/>
          <w:b/>
        </w:rPr>
        <w:t xml:space="preserve"> instituttstyret ved I</w:t>
      </w:r>
      <w:r w:rsidR="00381D43" w:rsidRPr="00C922D3">
        <w:rPr>
          <w:rFonts w:ascii="Georgia" w:hAnsi="Georgia"/>
          <w:b/>
        </w:rPr>
        <w:t>nstitutt for</w:t>
      </w:r>
      <w:r w:rsidR="003B3984" w:rsidRPr="00C922D3">
        <w:rPr>
          <w:rFonts w:ascii="Georgia" w:hAnsi="Georgia"/>
          <w:b/>
        </w:rPr>
        <w:t xml:space="preserve"> klinisk odontologi</w:t>
      </w:r>
      <w:r w:rsidR="0042081A" w:rsidRPr="00C922D3">
        <w:rPr>
          <w:rFonts w:ascii="Georgia" w:hAnsi="Georgia"/>
          <w:b/>
        </w:rPr>
        <w:t xml:space="preserve"> </w:t>
      </w:r>
    </w:p>
    <w:p w:rsidR="00FA0510" w:rsidRPr="00C922D3" w:rsidRDefault="00D40B73" w:rsidP="003B3984">
      <w:pPr>
        <w:rPr>
          <w:rFonts w:ascii="Georgia" w:hAnsi="Georgia"/>
        </w:rPr>
      </w:pPr>
      <w:r w:rsidRPr="00C922D3">
        <w:rPr>
          <w:rFonts w:ascii="Georgia" w:hAnsi="Georgia"/>
        </w:rPr>
        <w:t xml:space="preserve">Møtet fant sted </w:t>
      </w:r>
      <w:r w:rsidR="00C922D3" w:rsidRPr="00C922D3">
        <w:rPr>
          <w:rFonts w:ascii="Georgia" w:hAnsi="Georgia"/>
        </w:rPr>
        <w:t>4</w:t>
      </w:r>
      <w:r w:rsidR="003B3984" w:rsidRPr="00C922D3">
        <w:rPr>
          <w:rFonts w:ascii="Georgia" w:hAnsi="Georgia"/>
        </w:rPr>
        <w:t>.0</w:t>
      </w:r>
      <w:r w:rsidR="00C922D3" w:rsidRPr="00C922D3">
        <w:rPr>
          <w:rFonts w:ascii="Georgia" w:hAnsi="Georgia"/>
        </w:rPr>
        <w:t>9</w:t>
      </w:r>
      <w:r w:rsidR="003B3984" w:rsidRPr="00C922D3">
        <w:rPr>
          <w:rFonts w:ascii="Georgia" w:hAnsi="Georgia"/>
        </w:rPr>
        <w:t>.23</w:t>
      </w:r>
      <w:r w:rsidR="00381D43" w:rsidRPr="00C922D3">
        <w:rPr>
          <w:rFonts w:ascii="Georgia" w:hAnsi="Georgia"/>
        </w:rPr>
        <w:t xml:space="preserve"> </w:t>
      </w:r>
      <w:r w:rsidR="003B3984" w:rsidRPr="00C922D3">
        <w:rPr>
          <w:rFonts w:ascii="Georgia" w:hAnsi="Georgia"/>
        </w:rPr>
        <w:t>kl.14</w:t>
      </w:r>
      <w:r w:rsidRPr="00C922D3">
        <w:rPr>
          <w:rFonts w:ascii="Georgia" w:hAnsi="Georgia"/>
        </w:rPr>
        <w:t xml:space="preserve"> på</w:t>
      </w:r>
      <w:r w:rsidR="00497DD8" w:rsidRPr="00C922D3">
        <w:rPr>
          <w:rFonts w:ascii="Georgia" w:hAnsi="Georgia"/>
        </w:rPr>
        <w:t xml:space="preserve"> </w:t>
      </w:r>
      <w:r w:rsidR="003B3984" w:rsidRPr="00C922D3">
        <w:rPr>
          <w:rFonts w:ascii="Georgia" w:hAnsi="Georgia"/>
        </w:rPr>
        <w:t>møterom 103 (</w:t>
      </w:r>
      <w:proofErr w:type="spellStart"/>
      <w:r w:rsidR="003B3984" w:rsidRPr="00C922D3">
        <w:rPr>
          <w:rFonts w:ascii="Georgia" w:hAnsi="Georgia"/>
        </w:rPr>
        <w:t>Faculty</w:t>
      </w:r>
      <w:proofErr w:type="spellEnd"/>
      <w:r w:rsidR="003B3984" w:rsidRPr="00C922D3">
        <w:rPr>
          <w:rFonts w:ascii="Georgia" w:hAnsi="Georgia"/>
        </w:rPr>
        <w:t xml:space="preserve"> </w:t>
      </w:r>
      <w:proofErr w:type="spellStart"/>
      <w:r w:rsidR="003B3984" w:rsidRPr="00C922D3">
        <w:rPr>
          <w:rFonts w:ascii="Georgia" w:hAnsi="Georgia"/>
        </w:rPr>
        <w:t>club</w:t>
      </w:r>
      <w:proofErr w:type="spellEnd"/>
      <w:r w:rsidR="003B3984" w:rsidRPr="00C922D3">
        <w:rPr>
          <w:rFonts w:ascii="Georgia" w:hAnsi="Georgia"/>
        </w:rPr>
        <w:t>)</w:t>
      </w:r>
    </w:p>
    <w:p w:rsidR="00C430B2" w:rsidRDefault="00C430B2" w:rsidP="00FA0510">
      <w:pPr>
        <w:spacing w:after="0"/>
        <w:rPr>
          <w:rFonts w:ascii="Georgia" w:hAnsi="Georgia"/>
          <w:b/>
        </w:rPr>
      </w:pPr>
    </w:p>
    <w:p w:rsidR="00FA0510" w:rsidRPr="00C922D3" w:rsidRDefault="00FA0510" w:rsidP="00FA0510">
      <w:pPr>
        <w:spacing w:after="0"/>
        <w:rPr>
          <w:rFonts w:ascii="Georgia" w:hAnsi="Georgia"/>
          <w:b/>
        </w:rPr>
      </w:pPr>
      <w:r w:rsidRPr="00C922D3">
        <w:rPr>
          <w:rFonts w:ascii="Georgia" w:hAnsi="Georgia"/>
          <w:b/>
        </w:rPr>
        <w:t>Til stede</w:t>
      </w:r>
      <w:r w:rsidR="00381D43" w:rsidRPr="00C922D3">
        <w:rPr>
          <w:rFonts w:ascii="Georgia" w:hAnsi="Georgia"/>
          <w:b/>
        </w:rPr>
        <w:t xml:space="preserve"> fra instituttstyret</w:t>
      </w:r>
      <w:r w:rsidRPr="00C922D3">
        <w:rPr>
          <w:rFonts w:ascii="Georgia" w:hAnsi="Georgia"/>
          <w:b/>
        </w:rPr>
        <w:t>:</w:t>
      </w:r>
    </w:p>
    <w:p w:rsidR="00805199" w:rsidRPr="00C922D3" w:rsidRDefault="003B3984" w:rsidP="00062694">
      <w:pPr>
        <w:pStyle w:val="PlainText"/>
        <w:spacing w:line="276" w:lineRule="auto"/>
        <w:rPr>
          <w:rFonts w:ascii="Georgia" w:hAnsi="Georgia" w:cs="Times New Roman"/>
          <w:szCs w:val="22"/>
        </w:rPr>
      </w:pPr>
      <w:r w:rsidRPr="00C922D3">
        <w:rPr>
          <w:rFonts w:ascii="Georgia" w:hAnsi="Georgia" w:cs="Times New Roman"/>
          <w:szCs w:val="22"/>
        </w:rPr>
        <w:t>Carl Hjortsjø, Odd Carsten Koldsland,</w:t>
      </w:r>
      <w:r w:rsidR="0060164D" w:rsidRPr="00C922D3">
        <w:rPr>
          <w:rFonts w:ascii="Georgia" w:hAnsi="Georgia" w:cs="Times New Roman"/>
          <w:szCs w:val="22"/>
        </w:rPr>
        <w:t xml:space="preserve"> Anne Rønneberg,</w:t>
      </w:r>
      <w:r w:rsidRPr="00C922D3">
        <w:rPr>
          <w:rFonts w:ascii="Georgia" w:hAnsi="Georgia" w:cs="Times New Roman"/>
          <w:szCs w:val="22"/>
        </w:rPr>
        <w:t xml:space="preserve"> </w:t>
      </w:r>
      <w:r w:rsidR="006C4C44" w:rsidRPr="00C922D3">
        <w:rPr>
          <w:rFonts w:ascii="Georgia" w:hAnsi="Georgia" w:cs="Times New Roman"/>
          <w:szCs w:val="22"/>
        </w:rPr>
        <w:t xml:space="preserve">Pia Titterud Sunde, </w:t>
      </w:r>
      <w:r w:rsidR="00271317" w:rsidRPr="00C922D3">
        <w:rPr>
          <w:rFonts w:ascii="Georgia" w:hAnsi="Georgia" w:cs="Times New Roman"/>
          <w:szCs w:val="22"/>
        </w:rPr>
        <w:t xml:space="preserve">Janne Lea, Hilde Nordgarden, </w:t>
      </w:r>
      <w:r w:rsidR="00C922D3" w:rsidRPr="00C922D3">
        <w:rPr>
          <w:rFonts w:ascii="Georgia" w:hAnsi="Georgia" w:cs="Times New Roman"/>
          <w:color w:val="000000"/>
          <w:szCs w:val="22"/>
        </w:rPr>
        <w:t xml:space="preserve">Karla Ruud, </w:t>
      </w:r>
      <w:proofErr w:type="spellStart"/>
      <w:r w:rsidR="00C922D3" w:rsidRPr="00C922D3">
        <w:rPr>
          <w:rFonts w:ascii="Georgia" w:hAnsi="Georgia" w:cs="Times New Roman"/>
          <w:color w:val="000000"/>
          <w:szCs w:val="22"/>
        </w:rPr>
        <w:t>Jashan</w:t>
      </w:r>
      <w:proofErr w:type="spellEnd"/>
      <w:r w:rsidR="00C922D3" w:rsidRPr="00C922D3">
        <w:rPr>
          <w:rFonts w:ascii="Georgia" w:hAnsi="Georgia" w:cs="Times New Roman"/>
          <w:color w:val="000000"/>
          <w:szCs w:val="22"/>
        </w:rPr>
        <w:t xml:space="preserve"> Singh Kamboj</w:t>
      </w:r>
    </w:p>
    <w:p w:rsidR="00381D43" w:rsidRPr="00C922D3" w:rsidRDefault="00381D43" w:rsidP="00062694">
      <w:pPr>
        <w:pStyle w:val="PlainText"/>
        <w:spacing w:line="276" w:lineRule="auto"/>
        <w:rPr>
          <w:rFonts w:ascii="Georgia" w:hAnsi="Georgia" w:cs="Times New Roman"/>
          <w:szCs w:val="22"/>
        </w:rPr>
      </w:pPr>
    </w:p>
    <w:p w:rsidR="00495713" w:rsidRPr="00C922D3" w:rsidRDefault="00495713" w:rsidP="00495713">
      <w:pPr>
        <w:pStyle w:val="PlainText"/>
        <w:spacing w:line="276" w:lineRule="auto"/>
        <w:rPr>
          <w:rFonts w:ascii="Georgia" w:hAnsi="Georgia" w:cs="Times New Roman"/>
          <w:szCs w:val="22"/>
        </w:rPr>
      </w:pPr>
      <w:r w:rsidRPr="00C922D3">
        <w:rPr>
          <w:rFonts w:ascii="Georgia" w:hAnsi="Georgia" w:cs="Times New Roman"/>
          <w:szCs w:val="22"/>
        </w:rPr>
        <w:t xml:space="preserve">Fra administrasjonen: </w:t>
      </w:r>
      <w:r w:rsidR="003B3984" w:rsidRPr="00C922D3">
        <w:rPr>
          <w:rFonts w:ascii="Georgia" w:hAnsi="Georgia" w:cs="Times New Roman"/>
          <w:szCs w:val="22"/>
        </w:rPr>
        <w:t>Elisabeth Aks</w:t>
      </w:r>
    </w:p>
    <w:p w:rsidR="00805199" w:rsidRPr="00C922D3" w:rsidRDefault="00805199" w:rsidP="00062694">
      <w:pPr>
        <w:pStyle w:val="PlainText"/>
        <w:spacing w:line="276" w:lineRule="auto"/>
        <w:rPr>
          <w:rFonts w:ascii="Georgia" w:hAnsi="Georgia" w:cs="Times New Roman"/>
          <w:szCs w:val="22"/>
        </w:rPr>
      </w:pPr>
    </w:p>
    <w:p w:rsidR="00C922D3" w:rsidRDefault="00C922D3" w:rsidP="00373EC6">
      <w:pPr>
        <w:rPr>
          <w:rFonts w:ascii="Georgia" w:hAnsi="Georgia"/>
          <w:b/>
          <w:bCs/>
        </w:rPr>
      </w:pPr>
    </w:p>
    <w:p w:rsidR="00373EC6" w:rsidRPr="00C922D3" w:rsidRDefault="00373EC6" w:rsidP="00373EC6">
      <w:pPr>
        <w:rPr>
          <w:rFonts w:ascii="Georgia" w:hAnsi="Georgia"/>
          <w:b/>
          <w:bCs/>
        </w:rPr>
      </w:pPr>
      <w:r w:rsidRPr="00C922D3">
        <w:rPr>
          <w:rFonts w:ascii="Georgia" w:hAnsi="Georgia"/>
          <w:b/>
          <w:bCs/>
        </w:rPr>
        <w:t>Godkjenning av dagsorden</w:t>
      </w:r>
    </w:p>
    <w:p w:rsidR="00C42C1F" w:rsidRPr="00C922D3" w:rsidRDefault="00373EC6" w:rsidP="00C42C1F">
      <w:pPr>
        <w:spacing w:after="0"/>
        <w:rPr>
          <w:rFonts w:ascii="Georgia" w:hAnsi="Georgia"/>
          <w:u w:val="single"/>
        </w:rPr>
      </w:pPr>
      <w:r w:rsidRPr="00C922D3">
        <w:rPr>
          <w:rFonts w:ascii="Georgia" w:hAnsi="Georgia"/>
          <w:u w:val="single"/>
        </w:rPr>
        <w:t xml:space="preserve">Vedtak: </w:t>
      </w:r>
    </w:p>
    <w:p w:rsidR="00381D43" w:rsidRPr="00C922D3" w:rsidRDefault="008C26C8" w:rsidP="00C42C1F">
      <w:pPr>
        <w:spacing w:after="0"/>
        <w:rPr>
          <w:rFonts w:ascii="Georgia" w:hAnsi="Georgia"/>
        </w:rPr>
      </w:pPr>
      <w:r w:rsidRPr="00C922D3">
        <w:rPr>
          <w:rFonts w:ascii="Georgia" w:hAnsi="Georgia"/>
        </w:rPr>
        <w:t>Innkalling og d</w:t>
      </w:r>
      <w:r w:rsidR="00373EC6" w:rsidRPr="00C922D3">
        <w:rPr>
          <w:rFonts w:ascii="Georgia" w:hAnsi="Georgia"/>
        </w:rPr>
        <w:t>agsorden godkjennes.</w:t>
      </w:r>
    </w:p>
    <w:p w:rsidR="00271317" w:rsidRPr="00C922D3" w:rsidRDefault="00271317" w:rsidP="00C42C1F">
      <w:pPr>
        <w:spacing w:after="0"/>
        <w:rPr>
          <w:rFonts w:ascii="Georgia" w:hAnsi="Georgia"/>
        </w:rPr>
      </w:pPr>
    </w:p>
    <w:p w:rsidR="00373EC6" w:rsidRPr="00C922D3" w:rsidRDefault="00381D43" w:rsidP="00C42C1F">
      <w:pPr>
        <w:spacing w:after="0"/>
        <w:rPr>
          <w:rFonts w:ascii="Georgia" w:hAnsi="Georgia"/>
        </w:rPr>
      </w:pPr>
      <w:r w:rsidRPr="00C922D3">
        <w:rPr>
          <w:rFonts w:ascii="Georgia" w:hAnsi="Georgia"/>
        </w:rPr>
        <w:t>Enstemmig vedtatt</w:t>
      </w:r>
      <w:r w:rsidR="00733F76" w:rsidRPr="00C922D3">
        <w:rPr>
          <w:rFonts w:ascii="Georgia" w:hAnsi="Georgia"/>
        </w:rPr>
        <w:t>.</w:t>
      </w:r>
      <w:r w:rsidR="00373EC6" w:rsidRPr="00C922D3">
        <w:rPr>
          <w:rFonts w:ascii="Georgia" w:hAnsi="Georgia"/>
        </w:rPr>
        <w:t xml:space="preserve"> </w:t>
      </w:r>
    </w:p>
    <w:p w:rsidR="00C922D3" w:rsidRPr="00C922D3" w:rsidRDefault="00C922D3" w:rsidP="00C922D3">
      <w:pPr>
        <w:rPr>
          <w:rFonts w:ascii="Georgia" w:hAnsi="Georgia"/>
          <w:b/>
          <w:bCs/>
        </w:rPr>
      </w:pPr>
    </w:p>
    <w:p w:rsidR="00B7638D" w:rsidRPr="00C922D3" w:rsidRDefault="00C922D3" w:rsidP="00C3719B">
      <w:pPr>
        <w:rPr>
          <w:rFonts w:ascii="Georgia" w:hAnsi="Georgia"/>
          <w:b/>
          <w:bCs/>
        </w:rPr>
      </w:pPr>
      <w:r w:rsidRPr="00C922D3">
        <w:rPr>
          <w:rFonts w:ascii="Georgia" w:hAnsi="Georgia"/>
          <w:b/>
          <w:bCs/>
        </w:rPr>
        <w:t xml:space="preserve">V-sak 23/23 </w:t>
      </w:r>
    </w:p>
    <w:p w:rsidR="00C922D3" w:rsidRPr="00C922D3" w:rsidRDefault="00C922D3" w:rsidP="00C922D3">
      <w:pPr>
        <w:pStyle w:val="Georgia11spacing10after"/>
        <w:rPr>
          <w:b/>
          <w:i/>
          <w:iCs/>
        </w:rPr>
      </w:pPr>
      <w:r w:rsidRPr="00C922D3">
        <w:lastRenderedPageBreak/>
        <w:t>Stillingsbeskrivelse og kunngjøringstekst for stilling i odontologi (periodonti) ved Institutt for klinisk odontologi (100% stilling). Internt finansiert</w:t>
      </w:r>
    </w:p>
    <w:p w:rsidR="00271317" w:rsidRPr="00C922D3" w:rsidRDefault="00C922D3" w:rsidP="00C922D3">
      <w:pPr>
        <w:pStyle w:val="Georgia11spacing10after"/>
      </w:pPr>
      <w:r>
        <w:rPr>
          <w:b/>
          <w:i/>
          <w:iCs/>
        </w:rPr>
        <w:t>V</w:t>
      </w:r>
      <w:r w:rsidRPr="00C922D3">
        <w:rPr>
          <w:b/>
          <w:i/>
          <w:iCs/>
        </w:rPr>
        <w:t>edtak</w:t>
      </w:r>
      <w:r w:rsidRPr="00C922D3">
        <w:rPr>
          <w:i/>
          <w:iCs/>
        </w:rPr>
        <w:t>: S</w:t>
      </w:r>
      <w:r w:rsidRPr="00C922D3">
        <w:t>tyret ved Institutt for klinisk odontologi godkjenner forslag til stillingsbeskrivelse og kunngjøringstekst for stilling som førsteamanuensis i periodonti ved Institutt for klinisk odontolog.</w:t>
      </w:r>
    </w:p>
    <w:p w:rsidR="00A60233" w:rsidRDefault="00381D43" w:rsidP="00FA0510">
      <w:pPr>
        <w:spacing w:after="0"/>
        <w:rPr>
          <w:rFonts w:ascii="Georgia" w:hAnsi="Georgia"/>
        </w:rPr>
      </w:pPr>
      <w:r w:rsidRPr="00C922D3">
        <w:rPr>
          <w:rFonts w:ascii="Georgia" w:hAnsi="Georgia"/>
        </w:rPr>
        <w:t>Enstemmig vedtatt</w:t>
      </w:r>
      <w:r w:rsidR="00733F76" w:rsidRPr="00C922D3">
        <w:rPr>
          <w:rFonts w:ascii="Georgia" w:hAnsi="Georgia"/>
        </w:rPr>
        <w:t>.</w:t>
      </w:r>
    </w:p>
    <w:p w:rsidR="00C922D3" w:rsidRPr="00C922D3" w:rsidRDefault="00C922D3" w:rsidP="00FA0510">
      <w:pPr>
        <w:spacing w:after="0"/>
        <w:rPr>
          <w:rFonts w:ascii="Georgia" w:hAnsi="Georgia"/>
        </w:rPr>
      </w:pPr>
    </w:p>
    <w:p w:rsidR="00C56B5F" w:rsidRPr="00C922D3" w:rsidRDefault="00C56B5F" w:rsidP="00FA0510">
      <w:pPr>
        <w:spacing w:after="0"/>
        <w:rPr>
          <w:rFonts w:ascii="Georgia" w:hAnsi="Georgia"/>
        </w:rPr>
      </w:pPr>
    </w:p>
    <w:p w:rsidR="00C922D3" w:rsidRPr="00C922D3" w:rsidRDefault="00C922D3" w:rsidP="00C922D3">
      <w:pPr>
        <w:pStyle w:val="Georgia11spacing10after"/>
        <w:rPr>
          <w:b/>
          <w:bCs/>
        </w:rPr>
      </w:pPr>
      <w:r w:rsidRPr="00C922D3">
        <w:rPr>
          <w:b/>
          <w:bCs/>
        </w:rPr>
        <w:t>V-sak 24/23</w:t>
      </w:r>
    </w:p>
    <w:p w:rsidR="00C922D3" w:rsidRPr="00C922D3" w:rsidRDefault="00C922D3" w:rsidP="00C922D3">
      <w:pPr>
        <w:pStyle w:val="Georgia11spacing10after"/>
        <w:rPr>
          <w:b/>
          <w:bCs/>
        </w:rPr>
      </w:pPr>
      <w:r w:rsidRPr="00C922D3">
        <w:t>Notat - direkte ansettelse, forsker 1108, 50% stilling, NFR - MISFAITH, ved Institutt for klinisk odontologi, Seksjon for biomaterialer for perioden - 01.10.2023 til 30.9.2026. Eksternt finansiert</w:t>
      </w:r>
    </w:p>
    <w:p w:rsidR="00C922D3" w:rsidRPr="00C922D3" w:rsidRDefault="00C922D3" w:rsidP="00C922D3">
      <w:pPr>
        <w:pStyle w:val="Georgia11spacing10after"/>
      </w:pPr>
      <w:r>
        <w:rPr>
          <w:b/>
          <w:i/>
        </w:rPr>
        <w:t>V</w:t>
      </w:r>
      <w:r w:rsidRPr="00C922D3">
        <w:rPr>
          <w:b/>
          <w:i/>
        </w:rPr>
        <w:t>edtak</w:t>
      </w:r>
      <w:r w:rsidRPr="00C922D3">
        <w:t xml:space="preserve">: Styret ved Institutt for klinisk odontologi innstiller </w:t>
      </w:r>
      <w:proofErr w:type="spellStart"/>
      <w:r w:rsidRPr="00C922D3">
        <w:t>Qiang</w:t>
      </w:r>
      <w:proofErr w:type="spellEnd"/>
      <w:r w:rsidRPr="00C922D3">
        <w:t>, Wang i 50% midlertidig stilling som forsker SKO 1108, ved Seksjon for biomaterialer for perioden 1.10.2023 tom 30.9.2026. Stillingen er eksternt finansiert</w:t>
      </w:r>
    </w:p>
    <w:p w:rsidR="00C922D3" w:rsidRPr="00C922D3" w:rsidRDefault="00C922D3" w:rsidP="00C922D3">
      <w:pPr>
        <w:pStyle w:val="Georgia11spacing10after"/>
        <w:rPr>
          <w:b/>
        </w:rPr>
      </w:pPr>
      <w:r w:rsidRPr="00C922D3">
        <w:t>Enstemmig vedtatt.</w:t>
      </w:r>
    </w:p>
    <w:p w:rsidR="00C922D3" w:rsidRDefault="00C922D3" w:rsidP="00C922D3">
      <w:pPr>
        <w:pStyle w:val="Georgia11spacing10after"/>
        <w:rPr>
          <w:b/>
        </w:rPr>
      </w:pPr>
    </w:p>
    <w:p w:rsidR="00C922D3" w:rsidRPr="00C922D3" w:rsidRDefault="00C922D3" w:rsidP="00C922D3">
      <w:pPr>
        <w:pStyle w:val="Georgia11spacing10after"/>
        <w:rPr>
          <w:b/>
        </w:rPr>
      </w:pPr>
      <w:r w:rsidRPr="00C922D3">
        <w:rPr>
          <w:b/>
        </w:rPr>
        <w:t xml:space="preserve">V-Sak 25/23  </w:t>
      </w:r>
    </w:p>
    <w:p w:rsidR="00C922D3" w:rsidRPr="00C922D3" w:rsidRDefault="00C922D3" w:rsidP="00C922D3">
      <w:pPr>
        <w:pStyle w:val="Georgia11spacing10after"/>
        <w:rPr>
          <w:b/>
        </w:rPr>
      </w:pPr>
      <w:r w:rsidRPr="00C922D3">
        <w:t xml:space="preserve">Notat - direkte ansettelse uten kunngjøring, 80% stilling, stipendiat SKO 1017, i 2,5 år; fra 11.09.23 til 10.03.26. Internt finansiert. </w:t>
      </w:r>
      <w:r w:rsidRPr="00C922D3"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FE7D9A" w:rsidRDefault="00C922D3" w:rsidP="00C922D3">
      <w:pPr>
        <w:pStyle w:val="Georgia11spacing10after"/>
      </w:pPr>
      <w:r>
        <w:rPr>
          <w:b/>
          <w:i/>
        </w:rPr>
        <w:t>V</w:t>
      </w:r>
      <w:r w:rsidRPr="00C922D3">
        <w:rPr>
          <w:b/>
          <w:i/>
        </w:rPr>
        <w:t>edtak</w:t>
      </w:r>
      <w:r w:rsidRPr="00C922D3">
        <w:t xml:space="preserve">: Styret ved Institutt for klinisk odontologi slutter seg til instituttleders forslag i notat og innstiller Tanya Cross i midlertidig 80% stilling som stipendiat SKO </w:t>
      </w:r>
      <w:r w:rsidRPr="00C922D3">
        <w:lastRenderedPageBreak/>
        <w:t>1017 ved Institutt for klinisk odontologi, Avdeling for oral kirurgi og oral medisin for en 2,5 års peri</w:t>
      </w:r>
      <w:r w:rsidR="0007057A">
        <w:t>ode, fra 11.0</w:t>
      </w:r>
      <w:r w:rsidR="00FE7D9A">
        <w:t>9.23 til 10.03.26.</w:t>
      </w:r>
    </w:p>
    <w:p w:rsidR="00C922D3" w:rsidRDefault="00C922D3" w:rsidP="00C922D3">
      <w:pPr>
        <w:pStyle w:val="Georgia11spacing10after"/>
      </w:pPr>
      <w:r w:rsidRPr="00C922D3">
        <w:t>Stillingen som stipendiat er uten pliktarbeid</w:t>
      </w:r>
    </w:p>
    <w:p w:rsidR="00FE7D9A" w:rsidRDefault="00FE7D9A" w:rsidP="00FE7D9A">
      <w:pPr>
        <w:pStyle w:val="Georgia11spacing10after"/>
      </w:pPr>
      <w:r>
        <w:t>Styret ber om en forklaring vedr. prosessen i denne ansettelse og rutiner ved ansettelse av stipendiater i neste møte.</w:t>
      </w:r>
    </w:p>
    <w:p w:rsidR="00C922D3" w:rsidRDefault="00C922D3" w:rsidP="00C922D3">
      <w:pPr>
        <w:pStyle w:val="Georgia11spacing10after"/>
      </w:pPr>
      <w:r w:rsidRPr="00C922D3">
        <w:t xml:space="preserve">Enstemmig vedtatt.  </w:t>
      </w:r>
    </w:p>
    <w:p w:rsidR="00C922D3" w:rsidRPr="00C922D3" w:rsidRDefault="00C922D3" w:rsidP="00C922D3">
      <w:pPr>
        <w:pStyle w:val="Georgia11spacing10after"/>
      </w:pPr>
      <w:r w:rsidRPr="00C922D3">
        <w:t xml:space="preserve">                                                                                                                                                       </w:t>
      </w:r>
    </w:p>
    <w:p w:rsidR="00C922D3" w:rsidRPr="00C922D3" w:rsidRDefault="00C922D3" w:rsidP="00C922D3">
      <w:pPr>
        <w:pStyle w:val="Georgia11spacing10after"/>
      </w:pPr>
      <w:r w:rsidRPr="00C922D3">
        <w:rPr>
          <w:b/>
        </w:rPr>
        <w:t>V-Sak 26/23</w:t>
      </w:r>
      <w:r w:rsidRPr="00C922D3">
        <w:t xml:space="preserve">    </w:t>
      </w:r>
    </w:p>
    <w:p w:rsidR="00C922D3" w:rsidRPr="00C922D3" w:rsidRDefault="00C922D3" w:rsidP="00C922D3">
      <w:pPr>
        <w:pStyle w:val="Georgia11spacing10after"/>
        <w:rPr>
          <w:b/>
        </w:rPr>
      </w:pPr>
      <w:r w:rsidRPr="00C922D3">
        <w:t xml:space="preserve"> Notat - direkte ansettelse - 50% vikar, SKO 1011, 01.10.2023 - 30.09.2024                                                                                                                                                          </w:t>
      </w:r>
    </w:p>
    <w:p w:rsidR="00C922D3" w:rsidRPr="00C922D3" w:rsidRDefault="00C922D3" w:rsidP="00C922D3">
      <w:pPr>
        <w:pStyle w:val="Georgia11spacing10after"/>
        <w:rPr>
          <w:b/>
          <w:i/>
        </w:rPr>
      </w:pPr>
      <w:r>
        <w:rPr>
          <w:b/>
          <w:i/>
        </w:rPr>
        <w:t>V</w:t>
      </w:r>
      <w:r w:rsidRPr="00C922D3">
        <w:rPr>
          <w:b/>
          <w:i/>
        </w:rPr>
        <w:t>edtak:</w:t>
      </w:r>
      <w:r w:rsidRPr="00C922D3">
        <w:t xml:space="preserve"> Styret ved Institutt for klinisk odontologi slutter seg til instituttleders forslag i notat datert 25.08.2023 og tilbyr Maria Huong Ngoc Thi Pham midlertidig ansettelse i 50% stilling som førsteamanuensis, SKO 1011, ved Institutt for klinisk odontologi, Avdeling for oral kirurgi og oral medisin i perioden 01.10.2023 – 30.9.2024. Stillingen er internt finansiert.</w:t>
      </w:r>
    </w:p>
    <w:p w:rsidR="00C922D3" w:rsidRPr="00C922D3" w:rsidRDefault="00C922D3" w:rsidP="00C922D3">
      <w:pPr>
        <w:pStyle w:val="Georgia11spacing10after"/>
        <w:rPr>
          <w:b/>
        </w:rPr>
      </w:pPr>
      <w:r w:rsidRPr="00C922D3">
        <w:t>Enstemmig vedtatt.</w:t>
      </w:r>
    </w:p>
    <w:p w:rsidR="00C922D3" w:rsidRDefault="00C922D3" w:rsidP="00C922D3">
      <w:pPr>
        <w:pStyle w:val="Georgia11spacing10after"/>
        <w:rPr>
          <w:b/>
        </w:rPr>
      </w:pPr>
    </w:p>
    <w:p w:rsidR="00C922D3" w:rsidRPr="00C922D3" w:rsidRDefault="00C922D3" w:rsidP="00C922D3">
      <w:pPr>
        <w:pStyle w:val="Georgia11spacing10after"/>
      </w:pPr>
      <w:r w:rsidRPr="00C922D3">
        <w:rPr>
          <w:b/>
        </w:rPr>
        <w:t>V-Sak 27/23</w:t>
      </w:r>
      <w:r w:rsidRPr="00C922D3">
        <w:t xml:space="preserve"> </w:t>
      </w:r>
    </w:p>
    <w:p w:rsidR="00C922D3" w:rsidRPr="00C922D3" w:rsidRDefault="00C922D3" w:rsidP="00C922D3">
      <w:pPr>
        <w:pStyle w:val="Georgia11spacing10after"/>
      </w:pPr>
      <w:r w:rsidRPr="00C922D3">
        <w:t xml:space="preserve">Kunngjøring av stilling som postdoktor, SKO 1352, for 2 år i 100% stilling/alternativt 4 år 50% stilling ved IKO, Avdeling for pedodonti og atferdsfag. Internt finansiert  </w:t>
      </w:r>
    </w:p>
    <w:p w:rsidR="00C922D3" w:rsidRPr="00C922D3" w:rsidRDefault="00C922D3" w:rsidP="00C922D3">
      <w:pPr>
        <w:pStyle w:val="Georgia11spacing10after"/>
      </w:pPr>
      <w:r>
        <w:rPr>
          <w:b/>
          <w:i/>
        </w:rPr>
        <w:lastRenderedPageBreak/>
        <w:t>V</w:t>
      </w:r>
      <w:r w:rsidRPr="00C922D3">
        <w:rPr>
          <w:b/>
          <w:i/>
        </w:rPr>
        <w:t>edtak</w:t>
      </w:r>
      <w:r w:rsidRPr="00C922D3">
        <w:t xml:space="preserve"> Institutt for klinisk odontologi slutter seg til instituttleders fremlagte forslag til stillingsbeskrivelse/kunngjøring, i notat datert 24.8.2023, for stilling som postdoktor, 2 år på fulltid, alternativt 4 år i halv stilling, ved IKO, Avdeling for pedodonti og atferdsfag. Stillingen er internt finansiert</w:t>
      </w:r>
    </w:p>
    <w:p w:rsidR="00ED52BF" w:rsidRPr="00C922D3" w:rsidRDefault="00C922D3" w:rsidP="00C922D3">
      <w:pPr>
        <w:pStyle w:val="Georgia11spacing10after"/>
      </w:pPr>
      <w:r w:rsidRPr="00C922D3">
        <w:t>Enstemmig vedtatt.</w:t>
      </w:r>
    </w:p>
    <w:p w:rsidR="00ED52BF" w:rsidRPr="00C922D3" w:rsidRDefault="00ED52BF" w:rsidP="00FA0510">
      <w:pPr>
        <w:spacing w:after="0"/>
        <w:rPr>
          <w:rFonts w:ascii="Georgia" w:hAnsi="Georgia"/>
        </w:rPr>
      </w:pPr>
    </w:p>
    <w:p w:rsidR="009D0ED3" w:rsidRDefault="00271317" w:rsidP="009D0ED3">
      <w:pPr>
        <w:spacing w:after="0"/>
        <w:rPr>
          <w:rFonts w:ascii="Georgia" w:hAnsi="Georgia"/>
          <w:b/>
          <w:bCs/>
        </w:rPr>
      </w:pPr>
      <w:r w:rsidRPr="00C922D3">
        <w:rPr>
          <w:rFonts w:ascii="Georgia" w:hAnsi="Georgia"/>
          <w:b/>
          <w:bCs/>
        </w:rPr>
        <w:t>Eventuelt</w:t>
      </w:r>
    </w:p>
    <w:p w:rsidR="00C922D3" w:rsidRPr="00C922D3" w:rsidRDefault="00C922D3" w:rsidP="00C922D3">
      <w:pPr>
        <w:pStyle w:val="ListParagraph"/>
        <w:numPr>
          <w:ilvl w:val="0"/>
          <w:numId w:val="5"/>
        </w:numPr>
        <w:rPr>
          <w:rFonts w:ascii="Georgia" w:hAnsi="Georgia"/>
          <w:bCs/>
          <w:sz w:val="22"/>
          <w:szCs w:val="22"/>
        </w:rPr>
      </w:pPr>
      <w:r w:rsidRPr="00C922D3">
        <w:rPr>
          <w:rFonts w:ascii="Georgia" w:hAnsi="Georgia"/>
          <w:bCs/>
          <w:sz w:val="22"/>
          <w:szCs w:val="22"/>
        </w:rPr>
        <w:t>Stilling som klinikkleder ved IKO er trukket grunnet fakultetets økonomiske situasjon og den forestående utredning vedr. samhandling med Medisinsk fakultet.</w:t>
      </w:r>
    </w:p>
    <w:p w:rsidR="00C922D3" w:rsidRPr="0007057A" w:rsidRDefault="00C922D3" w:rsidP="00C922D3">
      <w:pPr>
        <w:pStyle w:val="ListParagraph"/>
        <w:numPr>
          <w:ilvl w:val="0"/>
          <w:numId w:val="5"/>
        </w:numPr>
        <w:rPr>
          <w:rFonts w:ascii="Georgia" w:hAnsi="Georgia"/>
          <w:bCs/>
        </w:rPr>
      </w:pPr>
      <w:r w:rsidRPr="00C922D3">
        <w:rPr>
          <w:rFonts w:ascii="Georgia" w:hAnsi="Georgia"/>
          <w:bCs/>
          <w:sz w:val="22"/>
          <w:szCs w:val="22"/>
        </w:rPr>
        <w:t>OPUS</w:t>
      </w:r>
      <w:r w:rsidR="0007057A">
        <w:rPr>
          <w:rFonts w:ascii="Georgia" w:hAnsi="Georgia"/>
          <w:bCs/>
          <w:sz w:val="22"/>
          <w:szCs w:val="22"/>
        </w:rPr>
        <w:t xml:space="preserve"> – problemer i oppstart. Det opprettes arbeidsgrupper som skal gjennomgå ulike funksjoner/oppgaver.</w:t>
      </w:r>
    </w:p>
    <w:p w:rsidR="0007057A" w:rsidRPr="00C922D3" w:rsidRDefault="0007057A" w:rsidP="00C922D3">
      <w:pPr>
        <w:pStyle w:val="ListParagraph"/>
        <w:numPr>
          <w:ilvl w:val="0"/>
          <w:numId w:val="5"/>
        </w:numPr>
        <w:rPr>
          <w:rFonts w:ascii="Georgia" w:hAnsi="Georgia"/>
          <w:bCs/>
        </w:rPr>
      </w:pPr>
      <w:r>
        <w:rPr>
          <w:rFonts w:ascii="Georgia" w:hAnsi="Georgia"/>
          <w:bCs/>
          <w:sz w:val="22"/>
          <w:szCs w:val="22"/>
        </w:rPr>
        <w:t>Forslag om å opprette en klinisk etisk komite – evt. i samarbeid med andre institusjoner</w:t>
      </w:r>
    </w:p>
    <w:p w:rsidR="00271317" w:rsidRPr="00C922D3" w:rsidRDefault="00271317" w:rsidP="00FA0510">
      <w:pPr>
        <w:spacing w:after="0"/>
        <w:rPr>
          <w:rFonts w:ascii="Georgia" w:hAnsi="Georgia"/>
        </w:rPr>
      </w:pPr>
    </w:p>
    <w:p w:rsidR="00271317" w:rsidRPr="00C922D3" w:rsidRDefault="00271317" w:rsidP="00FA0510">
      <w:pPr>
        <w:spacing w:after="0"/>
        <w:rPr>
          <w:rFonts w:ascii="Georgia" w:hAnsi="Georgia"/>
        </w:rPr>
      </w:pPr>
    </w:p>
    <w:p w:rsidR="00271317" w:rsidRPr="00C922D3" w:rsidRDefault="00271317" w:rsidP="00FA0510">
      <w:pPr>
        <w:spacing w:after="0"/>
        <w:rPr>
          <w:rFonts w:ascii="Georgia" w:hAnsi="Georgia"/>
        </w:rPr>
      </w:pPr>
    </w:p>
    <w:p w:rsidR="00B7638D" w:rsidRPr="00C922D3" w:rsidRDefault="00B7638D" w:rsidP="00FA0510">
      <w:pPr>
        <w:spacing w:after="0"/>
        <w:rPr>
          <w:rFonts w:ascii="Georgia" w:hAnsi="Georgia"/>
        </w:rPr>
      </w:pPr>
      <w:r w:rsidRPr="00C922D3">
        <w:rPr>
          <w:rFonts w:ascii="Georgia" w:hAnsi="Georgia"/>
        </w:rPr>
        <w:t>Carl Hjorts</w:t>
      </w:r>
      <w:r w:rsidR="00FC1334" w:rsidRPr="00C922D3">
        <w:rPr>
          <w:rFonts w:ascii="Georgia" w:hAnsi="Georgia"/>
        </w:rPr>
        <w:t>j</w:t>
      </w:r>
      <w:r w:rsidRPr="00C922D3">
        <w:rPr>
          <w:rFonts w:ascii="Georgia" w:hAnsi="Georgia"/>
        </w:rPr>
        <w:t>ö</w:t>
      </w:r>
    </w:p>
    <w:p w:rsidR="00A60233" w:rsidRPr="00C922D3" w:rsidRDefault="00A60233" w:rsidP="00FA0510">
      <w:pPr>
        <w:spacing w:after="0"/>
        <w:rPr>
          <w:rFonts w:ascii="Georgia" w:hAnsi="Georgia"/>
        </w:rPr>
      </w:pPr>
      <w:r w:rsidRPr="00C922D3">
        <w:rPr>
          <w:rFonts w:ascii="Georgia" w:hAnsi="Georgia"/>
        </w:rPr>
        <w:t>--------------------</w:t>
      </w:r>
    </w:p>
    <w:p w:rsidR="00153964" w:rsidRPr="00C922D3" w:rsidRDefault="00FA0510" w:rsidP="00FA0510">
      <w:pPr>
        <w:spacing w:after="0"/>
        <w:rPr>
          <w:rFonts w:ascii="Georgia" w:hAnsi="Georgia"/>
        </w:rPr>
      </w:pPr>
      <w:r w:rsidRPr="00C922D3">
        <w:rPr>
          <w:rFonts w:ascii="Georgia" w:hAnsi="Georgia"/>
        </w:rPr>
        <w:t>instituttleder</w:t>
      </w:r>
      <w:r w:rsidR="00E4105D" w:rsidRPr="00C922D3">
        <w:rPr>
          <w:rFonts w:ascii="Georgia" w:hAnsi="Georgia"/>
        </w:rPr>
        <w:tab/>
      </w:r>
    </w:p>
    <w:p w:rsidR="00153964" w:rsidRPr="00C922D3" w:rsidRDefault="00153964" w:rsidP="00FA0510">
      <w:pPr>
        <w:spacing w:after="0"/>
        <w:rPr>
          <w:rFonts w:ascii="Georgia" w:hAnsi="Georgia"/>
          <w:i/>
        </w:rPr>
      </w:pPr>
    </w:p>
    <w:p w:rsidR="005B0558" w:rsidRPr="00C922D3" w:rsidRDefault="00FA0510" w:rsidP="00FA0510">
      <w:pPr>
        <w:spacing w:after="0"/>
        <w:rPr>
          <w:rFonts w:ascii="Georgia" w:hAnsi="Georgia"/>
        </w:rPr>
      </w:pPr>
      <w:r w:rsidRPr="00C922D3">
        <w:rPr>
          <w:rFonts w:ascii="Georgia" w:hAnsi="Georgia"/>
          <w:i/>
        </w:rPr>
        <w:t xml:space="preserve">Dokumentet er elektronisk godkjent ved UiO og er derfor ikke signert. </w:t>
      </w:r>
    </w:p>
    <w:sectPr w:rsidR="005B0558" w:rsidRPr="00C922D3" w:rsidSect="00C86543">
      <w:headerReference w:type="default" r:id="rId8"/>
      <w:footerReference w:type="default" r:id="rId9"/>
      <w:headerReference w:type="first" r:id="rId1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86" w:rsidRDefault="00424A86" w:rsidP="006F2626">
      <w:pPr>
        <w:spacing w:after="0" w:line="240" w:lineRule="auto"/>
      </w:pPr>
      <w:r>
        <w:separator/>
      </w:r>
    </w:p>
  </w:endnote>
  <w:endnote w:type="continuationSeparator" w:id="0">
    <w:p w:rsidR="00424A86" w:rsidRDefault="00424A86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86" w:rsidRDefault="00424A86" w:rsidP="006F2626">
      <w:pPr>
        <w:spacing w:after="0" w:line="240" w:lineRule="auto"/>
      </w:pPr>
      <w:r>
        <w:separator/>
      </w:r>
    </w:p>
  </w:footnote>
  <w:footnote w:type="continuationSeparator" w:id="0">
    <w:p w:rsidR="00424A86" w:rsidRDefault="00424A86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38"/>
      <w:gridCol w:w="357"/>
    </w:tblGrid>
    <w:tr w:rsidR="00125560" w:rsidRPr="00125560" w:rsidTr="005A00AF">
      <w:trPr>
        <w:trHeight w:val="1231"/>
      </w:trPr>
      <w:tc>
        <w:tcPr>
          <w:tcW w:w="98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25560" w:rsidRPr="00125560" w:rsidRDefault="00125560" w:rsidP="00125560">
          <w:pPr>
            <w:pStyle w:val="Header"/>
          </w:pPr>
          <w:bookmarkStart w:id="1" w:name="Logo2"/>
          <w:r w:rsidRPr="00125560">
            <w:rPr>
              <w:noProof/>
              <w:lang w:eastAsia="nb-NO"/>
            </w:rPr>
            <w:drawing>
              <wp:inline distT="0" distB="0" distL="0" distR="0" wp14:anchorId="284D794D" wp14:editId="3F333765">
                <wp:extent cx="2839812" cy="722934"/>
                <wp:effectExtent l="0" t="0" r="0" b="1270"/>
                <wp:docPr id="2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57" w:type="dxa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125560" w:rsidRPr="00125560" w:rsidRDefault="00125560" w:rsidP="00125560">
          <w:pPr>
            <w:pStyle w:val="Header"/>
          </w:pPr>
          <w:r w:rsidRPr="00125560">
            <w:fldChar w:fldCharType="begin"/>
          </w:r>
          <w:r w:rsidRPr="00125560">
            <w:instrText>PAGE   \* MERGEFORMAT</w:instrText>
          </w:r>
          <w:r w:rsidRPr="00125560">
            <w:fldChar w:fldCharType="separate"/>
          </w:r>
          <w:r w:rsidR="00EE1BF5">
            <w:rPr>
              <w:noProof/>
            </w:rPr>
            <w:t>3</w:t>
          </w:r>
          <w:r w:rsidRPr="00125560">
            <w:fldChar w:fldCharType="end"/>
          </w:r>
        </w:p>
      </w:tc>
    </w:tr>
  </w:tbl>
  <w:p w:rsidR="00125560" w:rsidRPr="00125560" w:rsidRDefault="00125560" w:rsidP="00125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3C6DD9" w:rsidTr="00D92748">
      <w:trPr>
        <w:trHeight w:val="1253"/>
      </w:trPr>
      <w:tc>
        <w:tcPr>
          <w:tcW w:w="509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3C6DD9" w:rsidRDefault="00034AAB" w:rsidP="00552107">
          <w:pPr>
            <w:pStyle w:val="Header"/>
          </w:pPr>
          <w:bookmarkStart w:id="2" w:name="Logo"/>
          <w:r>
            <w:rPr>
              <w:noProof/>
              <w:lang w:eastAsia="nb-NO"/>
            </w:rPr>
            <w:drawing>
              <wp:inline distT="0" distB="0" distL="0" distR="0" wp14:anchorId="2AE0EEEA" wp14:editId="123A5CF4">
                <wp:extent cx="2839812" cy="722934"/>
                <wp:effectExtent l="0" t="0" r="0" b="127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509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3C6DD9" w:rsidRDefault="003C6DD9" w:rsidP="00552107">
          <w:pPr>
            <w:pStyle w:val="Header"/>
          </w:pPr>
        </w:p>
      </w:tc>
    </w:tr>
  </w:tbl>
  <w:p w:rsidR="00B544F4" w:rsidRPr="00552107" w:rsidRDefault="00B544F4" w:rsidP="00552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0450"/>
    <w:multiLevelType w:val="hybridMultilevel"/>
    <w:tmpl w:val="20B2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56F9F"/>
    <w:multiLevelType w:val="hybridMultilevel"/>
    <w:tmpl w:val="E0F2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4B0C"/>
    <w:multiLevelType w:val="hybridMultilevel"/>
    <w:tmpl w:val="F7D8DCBA"/>
    <w:lvl w:ilvl="0" w:tplc="ABB4A3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82923"/>
    <w:multiLevelType w:val="hybridMultilevel"/>
    <w:tmpl w:val="DC068E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82336"/>
    <w:multiLevelType w:val="hybridMultilevel"/>
    <w:tmpl w:val="1FA4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31"/>
    <w:rsid w:val="0000593B"/>
    <w:rsid w:val="00007740"/>
    <w:rsid w:val="00025304"/>
    <w:rsid w:val="00032347"/>
    <w:rsid w:val="00033D70"/>
    <w:rsid w:val="00034AAB"/>
    <w:rsid w:val="00040733"/>
    <w:rsid w:val="00043622"/>
    <w:rsid w:val="000532F9"/>
    <w:rsid w:val="00062619"/>
    <w:rsid w:val="00062694"/>
    <w:rsid w:val="00065DC5"/>
    <w:rsid w:val="0007057A"/>
    <w:rsid w:val="000711C4"/>
    <w:rsid w:val="000838D4"/>
    <w:rsid w:val="0009618B"/>
    <w:rsid w:val="000C5ED5"/>
    <w:rsid w:val="000D1DE6"/>
    <w:rsid w:val="000D5C8A"/>
    <w:rsid w:val="000E3F46"/>
    <w:rsid w:val="000E66F6"/>
    <w:rsid w:val="000E72F0"/>
    <w:rsid w:val="00121A68"/>
    <w:rsid w:val="00125560"/>
    <w:rsid w:val="00147EC9"/>
    <w:rsid w:val="00153964"/>
    <w:rsid w:val="0016202B"/>
    <w:rsid w:val="0017172E"/>
    <w:rsid w:val="00176DD8"/>
    <w:rsid w:val="00183700"/>
    <w:rsid w:val="00186595"/>
    <w:rsid w:val="00195FF2"/>
    <w:rsid w:val="001A05E2"/>
    <w:rsid w:val="001A201C"/>
    <w:rsid w:val="001A43FF"/>
    <w:rsid w:val="001A63F3"/>
    <w:rsid w:val="001B3C76"/>
    <w:rsid w:val="001C3144"/>
    <w:rsid w:val="001C53D1"/>
    <w:rsid w:val="001E1FD6"/>
    <w:rsid w:val="001E661D"/>
    <w:rsid w:val="001F2CDA"/>
    <w:rsid w:val="00202A26"/>
    <w:rsid w:val="0020706A"/>
    <w:rsid w:val="00213061"/>
    <w:rsid w:val="00215E51"/>
    <w:rsid w:val="00222752"/>
    <w:rsid w:val="002265D2"/>
    <w:rsid w:val="002308E6"/>
    <w:rsid w:val="00232745"/>
    <w:rsid w:val="00245C77"/>
    <w:rsid w:val="00245F23"/>
    <w:rsid w:val="00252941"/>
    <w:rsid w:val="0025317F"/>
    <w:rsid w:val="002535E6"/>
    <w:rsid w:val="00255515"/>
    <w:rsid w:val="00255D15"/>
    <w:rsid w:val="002603A0"/>
    <w:rsid w:val="00262EDB"/>
    <w:rsid w:val="00271317"/>
    <w:rsid w:val="00291796"/>
    <w:rsid w:val="00296BD0"/>
    <w:rsid w:val="002A042B"/>
    <w:rsid w:val="002A4945"/>
    <w:rsid w:val="002A664E"/>
    <w:rsid w:val="002B5384"/>
    <w:rsid w:val="002B71AF"/>
    <w:rsid w:val="002C0398"/>
    <w:rsid w:val="002C1BB8"/>
    <w:rsid w:val="002C5696"/>
    <w:rsid w:val="002D2415"/>
    <w:rsid w:val="002E52AC"/>
    <w:rsid w:val="002F4F99"/>
    <w:rsid w:val="00314749"/>
    <w:rsid w:val="003157B3"/>
    <w:rsid w:val="0031741E"/>
    <w:rsid w:val="00325B49"/>
    <w:rsid w:val="0032641E"/>
    <w:rsid w:val="00326DE7"/>
    <w:rsid w:val="00332A21"/>
    <w:rsid w:val="00340EA5"/>
    <w:rsid w:val="00341485"/>
    <w:rsid w:val="003476AC"/>
    <w:rsid w:val="00370318"/>
    <w:rsid w:val="00373EC6"/>
    <w:rsid w:val="00381B02"/>
    <w:rsid w:val="00381D43"/>
    <w:rsid w:val="0038581E"/>
    <w:rsid w:val="00385FD5"/>
    <w:rsid w:val="0038680F"/>
    <w:rsid w:val="003A459C"/>
    <w:rsid w:val="003A733F"/>
    <w:rsid w:val="003B3984"/>
    <w:rsid w:val="003B4B8A"/>
    <w:rsid w:val="003B4F33"/>
    <w:rsid w:val="003B6677"/>
    <w:rsid w:val="003C218C"/>
    <w:rsid w:val="003C6DD9"/>
    <w:rsid w:val="003D217B"/>
    <w:rsid w:val="0040520C"/>
    <w:rsid w:val="00412561"/>
    <w:rsid w:val="00414C83"/>
    <w:rsid w:val="0042081A"/>
    <w:rsid w:val="004213D6"/>
    <w:rsid w:val="00423C58"/>
    <w:rsid w:val="00424A86"/>
    <w:rsid w:val="004253AE"/>
    <w:rsid w:val="00432910"/>
    <w:rsid w:val="004416D1"/>
    <w:rsid w:val="00442127"/>
    <w:rsid w:val="00442F10"/>
    <w:rsid w:val="004531A4"/>
    <w:rsid w:val="0046445F"/>
    <w:rsid w:val="00471DAC"/>
    <w:rsid w:val="00472B98"/>
    <w:rsid w:val="00473D98"/>
    <w:rsid w:val="00483FE9"/>
    <w:rsid w:val="00494E41"/>
    <w:rsid w:val="00495713"/>
    <w:rsid w:val="00497DD8"/>
    <w:rsid w:val="004A1052"/>
    <w:rsid w:val="004B5BB9"/>
    <w:rsid w:val="004B6046"/>
    <w:rsid w:val="004C77EC"/>
    <w:rsid w:val="004D63A6"/>
    <w:rsid w:val="004E10D2"/>
    <w:rsid w:val="004E69B4"/>
    <w:rsid w:val="004F44DB"/>
    <w:rsid w:val="00503DE0"/>
    <w:rsid w:val="00504875"/>
    <w:rsid w:val="00507BAE"/>
    <w:rsid w:val="0051239B"/>
    <w:rsid w:val="0052069E"/>
    <w:rsid w:val="0053482F"/>
    <w:rsid w:val="00542E12"/>
    <w:rsid w:val="00552107"/>
    <w:rsid w:val="00555487"/>
    <w:rsid w:val="005669BB"/>
    <w:rsid w:val="005747FB"/>
    <w:rsid w:val="005775EB"/>
    <w:rsid w:val="00582B29"/>
    <w:rsid w:val="005A1AEB"/>
    <w:rsid w:val="005B0558"/>
    <w:rsid w:val="005B3657"/>
    <w:rsid w:val="005E0D18"/>
    <w:rsid w:val="005F6C42"/>
    <w:rsid w:val="0060164D"/>
    <w:rsid w:val="00601F3F"/>
    <w:rsid w:val="0061288B"/>
    <w:rsid w:val="00624A1D"/>
    <w:rsid w:val="00630C2C"/>
    <w:rsid w:val="00637134"/>
    <w:rsid w:val="00646C8D"/>
    <w:rsid w:val="006513AB"/>
    <w:rsid w:val="00662E82"/>
    <w:rsid w:val="006859CD"/>
    <w:rsid w:val="00686FA6"/>
    <w:rsid w:val="0068763C"/>
    <w:rsid w:val="00694F00"/>
    <w:rsid w:val="0069792F"/>
    <w:rsid w:val="006B2A25"/>
    <w:rsid w:val="006C4552"/>
    <w:rsid w:val="006C4C44"/>
    <w:rsid w:val="006F2626"/>
    <w:rsid w:val="00704DD2"/>
    <w:rsid w:val="00707411"/>
    <w:rsid w:val="007165D3"/>
    <w:rsid w:val="0072108B"/>
    <w:rsid w:val="007322A0"/>
    <w:rsid w:val="00733F76"/>
    <w:rsid w:val="00737E2C"/>
    <w:rsid w:val="00743A36"/>
    <w:rsid w:val="00751529"/>
    <w:rsid w:val="0076588D"/>
    <w:rsid w:val="00783959"/>
    <w:rsid w:val="00783D0C"/>
    <w:rsid w:val="007A1956"/>
    <w:rsid w:val="007A5E67"/>
    <w:rsid w:val="007E22AF"/>
    <w:rsid w:val="007E4DBD"/>
    <w:rsid w:val="007E5442"/>
    <w:rsid w:val="007F1A02"/>
    <w:rsid w:val="007F240E"/>
    <w:rsid w:val="00805199"/>
    <w:rsid w:val="0083098D"/>
    <w:rsid w:val="008356DB"/>
    <w:rsid w:val="00856A20"/>
    <w:rsid w:val="008766DC"/>
    <w:rsid w:val="00883A2A"/>
    <w:rsid w:val="00884E52"/>
    <w:rsid w:val="008959B5"/>
    <w:rsid w:val="008A044C"/>
    <w:rsid w:val="008B0A03"/>
    <w:rsid w:val="008C26C8"/>
    <w:rsid w:val="008C43B7"/>
    <w:rsid w:val="008D4F3B"/>
    <w:rsid w:val="008D547F"/>
    <w:rsid w:val="008E6CCC"/>
    <w:rsid w:val="008F104F"/>
    <w:rsid w:val="00900188"/>
    <w:rsid w:val="00907583"/>
    <w:rsid w:val="00915D28"/>
    <w:rsid w:val="00921DBC"/>
    <w:rsid w:val="00932A24"/>
    <w:rsid w:val="00932FA4"/>
    <w:rsid w:val="0095053A"/>
    <w:rsid w:val="0096155B"/>
    <w:rsid w:val="00962A51"/>
    <w:rsid w:val="00966C18"/>
    <w:rsid w:val="00982A88"/>
    <w:rsid w:val="00985D89"/>
    <w:rsid w:val="00985D9C"/>
    <w:rsid w:val="00993457"/>
    <w:rsid w:val="00993C2C"/>
    <w:rsid w:val="009A2881"/>
    <w:rsid w:val="009A6772"/>
    <w:rsid w:val="009D0EB9"/>
    <w:rsid w:val="009D0ED3"/>
    <w:rsid w:val="009D4C81"/>
    <w:rsid w:val="009E7795"/>
    <w:rsid w:val="009F2505"/>
    <w:rsid w:val="009F77FE"/>
    <w:rsid w:val="00A02488"/>
    <w:rsid w:val="00A24BAE"/>
    <w:rsid w:val="00A40D47"/>
    <w:rsid w:val="00A4466F"/>
    <w:rsid w:val="00A46423"/>
    <w:rsid w:val="00A60233"/>
    <w:rsid w:val="00A62B82"/>
    <w:rsid w:val="00A71DFC"/>
    <w:rsid w:val="00A7494C"/>
    <w:rsid w:val="00A83BEE"/>
    <w:rsid w:val="00A8658A"/>
    <w:rsid w:val="00A87C8A"/>
    <w:rsid w:val="00A91659"/>
    <w:rsid w:val="00A93757"/>
    <w:rsid w:val="00AA7420"/>
    <w:rsid w:val="00AB4890"/>
    <w:rsid w:val="00AC1464"/>
    <w:rsid w:val="00AC3802"/>
    <w:rsid w:val="00AC4272"/>
    <w:rsid w:val="00AD1701"/>
    <w:rsid w:val="00AE46FF"/>
    <w:rsid w:val="00AE6604"/>
    <w:rsid w:val="00B22D44"/>
    <w:rsid w:val="00B43027"/>
    <w:rsid w:val="00B44A1C"/>
    <w:rsid w:val="00B53A03"/>
    <w:rsid w:val="00B544F4"/>
    <w:rsid w:val="00B60977"/>
    <w:rsid w:val="00B70BDC"/>
    <w:rsid w:val="00B74C8D"/>
    <w:rsid w:val="00B7638D"/>
    <w:rsid w:val="00B922D3"/>
    <w:rsid w:val="00B93ADD"/>
    <w:rsid w:val="00BB0DDC"/>
    <w:rsid w:val="00BB5CDD"/>
    <w:rsid w:val="00BE0A40"/>
    <w:rsid w:val="00BE2551"/>
    <w:rsid w:val="00BF546E"/>
    <w:rsid w:val="00C03A5F"/>
    <w:rsid w:val="00C13D98"/>
    <w:rsid w:val="00C1524A"/>
    <w:rsid w:val="00C23CF2"/>
    <w:rsid w:val="00C247D6"/>
    <w:rsid w:val="00C3260F"/>
    <w:rsid w:val="00C3719B"/>
    <w:rsid w:val="00C37D1F"/>
    <w:rsid w:val="00C42C1F"/>
    <w:rsid w:val="00C430B2"/>
    <w:rsid w:val="00C43CA8"/>
    <w:rsid w:val="00C56B5F"/>
    <w:rsid w:val="00C67B1A"/>
    <w:rsid w:val="00C80F67"/>
    <w:rsid w:val="00C814FE"/>
    <w:rsid w:val="00C820B6"/>
    <w:rsid w:val="00C831D4"/>
    <w:rsid w:val="00C86543"/>
    <w:rsid w:val="00C91389"/>
    <w:rsid w:val="00C922D3"/>
    <w:rsid w:val="00CD16CE"/>
    <w:rsid w:val="00CD188B"/>
    <w:rsid w:val="00CE25BF"/>
    <w:rsid w:val="00CE644C"/>
    <w:rsid w:val="00CF7E2A"/>
    <w:rsid w:val="00D40B73"/>
    <w:rsid w:val="00D60ECA"/>
    <w:rsid w:val="00D6207B"/>
    <w:rsid w:val="00D73E6D"/>
    <w:rsid w:val="00D830A9"/>
    <w:rsid w:val="00D871A6"/>
    <w:rsid w:val="00D92748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E43A4"/>
    <w:rsid w:val="00DE580A"/>
    <w:rsid w:val="00DE786E"/>
    <w:rsid w:val="00DF0301"/>
    <w:rsid w:val="00DF097B"/>
    <w:rsid w:val="00E31390"/>
    <w:rsid w:val="00E40E26"/>
    <w:rsid w:val="00E4105D"/>
    <w:rsid w:val="00E63149"/>
    <w:rsid w:val="00E712B3"/>
    <w:rsid w:val="00E726BF"/>
    <w:rsid w:val="00E77FDC"/>
    <w:rsid w:val="00E95EBD"/>
    <w:rsid w:val="00EA1493"/>
    <w:rsid w:val="00EA27E3"/>
    <w:rsid w:val="00EA5B28"/>
    <w:rsid w:val="00EB17FA"/>
    <w:rsid w:val="00EC503D"/>
    <w:rsid w:val="00ED02CA"/>
    <w:rsid w:val="00ED345C"/>
    <w:rsid w:val="00ED52BF"/>
    <w:rsid w:val="00EE1BF5"/>
    <w:rsid w:val="00EE6F9C"/>
    <w:rsid w:val="00EF290E"/>
    <w:rsid w:val="00EF541D"/>
    <w:rsid w:val="00F00100"/>
    <w:rsid w:val="00F26702"/>
    <w:rsid w:val="00F35A39"/>
    <w:rsid w:val="00F37F7C"/>
    <w:rsid w:val="00F54A1E"/>
    <w:rsid w:val="00F61E56"/>
    <w:rsid w:val="00F70231"/>
    <w:rsid w:val="00F70C53"/>
    <w:rsid w:val="00F848BB"/>
    <w:rsid w:val="00FA0510"/>
    <w:rsid w:val="00FA06C0"/>
    <w:rsid w:val="00FA544E"/>
    <w:rsid w:val="00FB3822"/>
    <w:rsid w:val="00FB462F"/>
    <w:rsid w:val="00FB7445"/>
    <w:rsid w:val="00FB759B"/>
    <w:rsid w:val="00FC1334"/>
    <w:rsid w:val="00FC6531"/>
    <w:rsid w:val="00FD4641"/>
    <w:rsid w:val="00FE36E8"/>
    <w:rsid w:val="00FE4166"/>
    <w:rsid w:val="00FE7BCB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2767"/>
  <w15:docId w15:val="{59B5C08D-5074-4A75-92D4-8EE58CC2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C3260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gp-tekst">
    <w:name w:val="gp-tekst"/>
    <w:basedOn w:val="Normal"/>
    <w:rsid w:val="0052069E"/>
    <w:pPr>
      <w:spacing w:after="0" w:line="240" w:lineRule="auto"/>
    </w:pPr>
    <w:rPr>
      <w:rFonts w:ascii="Times" w:eastAsia="Times New Roman" w:hAnsi="Times"/>
      <w:sz w:val="20"/>
      <w:szCs w:val="20"/>
    </w:rPr>
  </w:style>
  <w:style w:type="paragraph" w:styleId="NoSpacing">
    <w:name w:val="No Spacing"/>
    <w:uiPriority w:val="1"/>
    <w:qFormat/>
    <w:rsid w:val="0052069E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0C5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0C5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9B13E-A4AA-4946-843D-5B9F961A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3332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Sloreby</dc:creator>
  <cp:lastModifiedBy>Maria Dana Hansen Nesteby</cp:lastModifiedBy>
  <cp:revision>2</cp:revision>
  <cp:lastPrinted>2023-05-09T11:27:00Z</cp:lastPrinted>
  <dcterms:created xsi:type="dcterms:W3CDTF">2023-09-07T12:52:00Z</dcterms:created>
  <dcterms:modified xsi:type="dcterms:W3CDTF">2023-09-07T12:52:00Z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C:\Users\astridsl\AppData\Local\Temp\eph-web-p02.uio.no\EPHORTE\432_EphTranslate_2022.dotm</vt:lpwstr>
  </property>
  <property fmtid="{D5CDD505-2E9C-101B-9397-08002B2CF9AE}" pid="3" name="ephAutoText">
    <vt:lpwstr/>
  </property>
  <property fmtid="{D5CDD505-2E9C-101B-9397-08002B2CF9AE}" pid="4" name="MergeDataFile">
    <vt:lpwstr>C:\Users\astridsl\AppData\Local\Temp\2889866_DOCX.XML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https://eph-web-p02.uio.no/ephorte/shared/aspx/Default/CheckInDocForm.aspx</vt:lpwstr>
  </property>
  <property fmtid="{D5CDD505-2E9C-101B-9397-08002B2CF9AE}" pid="7" name="DokType">
    <vt:lpwstr/>
  </property>
  <property fmtid="{D5CDD505-2E9C-101B-9397-08002B2CF9AE}" pid="8" name="DokID">
    <vt:i4>2791268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https%3a%2f%2feph-web-p02.uio.no%2fephorte%2fshared%2faspx%2fdefault%2fdetails.aspx%3ff%3dViewSA%2520(JP)%26SA_ID%3d129526%26SubElGroup%3d32</vt:lpwstr>
  </property>
  <property fmtid="{D5CDD505-2E9C-101B-9397-08002B2CF9AE}" pid="13" name="WindowName">
    <vt:lpwstr>TabWindow1</vt:lpwstr>
  </property>
  <property fmtid="{D5CDD505-2E9C-101B-9397-08002B2CF9AE}" pid="14" name="FileName">
    <vt:lpwstr>C%3a%5cUsers%5castridsl%5cAppData%5cLocal%5cTemp%5c2889866.DOCX</vt:lpwstr>
  </property>
  <property fmtid="{D5CDD505-2E9C-101B-9397-08002B2CF9AE}" pid="15" name="LinkId">
    <vt:i4>1760742</vt:i4>
  </property>
</Properties>
</file>