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7ED1" w14:textId="77777777" w:rsidR="00C553BA" w:rsidRDefault="00C553BA" w:rsidP="00C553BA">
      <w:pPr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14:paraId="3B8BF057" w14:textId="77777777" w:rsidR="00C553BA" w:rsidRPr="00CA6708" w:rsidRDefault="00C553BA" w:rsidP="00C553BA">
      <w:pPr>
        <w:jc w:val="right"/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14:paraId="02902056" w14:textId="77777777" w:rsidR="00816211" w:rsidRPr="00E6204C" w:rsidRDefault="00816211" w:rsidP="00816211">
      <w:pPr>
        <w:rPr>
          <w:b/>
          <w:sz w:val="22"/>
        </w:rPr>
      </w:pPr>
      <w:r w:rsidRPr="00E6204C">
        <w:rPr>
          <w:b/>
          <w:sz w:val="22"/>
        </w:rPr>
        <w:t>NOTAT</w:t>
      </w:r>
    </w:p>
    <w:p w14:paraId="6E3537D7" w14:textId="77777777" w:rsidR="00816211" w:rsidRPr="00E6204C" w:rsidRDefault="00816211" w:rsidP="00816211">
      <w:pPr>
        <w:ind w:right="-149"/>
        <w:rPr>
          <w:b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440"/>
        <w:gridCol w:w="1080"/>
        <w:gridCol w:w="2545"/>
        <w:gridCol w:w="1415"/>
      </w:tblGrid>
      <w:tr w:rsidR="00816211" w:rsidRPr="00E6204C" w14:paraId="17A79DE3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0AAC2095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Til: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086AA6B6" w14:textId="77777777" w:rsidR="00816211" w:rsidRPr="00E6204C" w:rsidRDefault="00816211" w:rsidP="00E6204C">
            <w:r w:rsidRPr="00E6204C">
              <w:t>Fakultetsstyret</w:t>
            </w:r>
          </w:p>
          <w:p w14:paraId="7E8A3887" w14:textId="77777777" w:rsidR="00816211" w:rsidRPr="00E6204C" w:rsidRDefault="00816211" w:rsidP="00E6204C">
            <w:pPr>
              <w:rPr>
                <w:sz w:val="20"/>
              </w:rPr>
            </w:pPr>
          </w:p>
        </w:tc>
      </w:tr>
      <w:tr w:rsidR="00816211" w:rsidRPr="00E6204C" w14:paraId="4B043A84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1460D746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Fra: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622F48AF" w14:textId="77777777" w:rsidR="00816211" w:rsidRPr="00E6204C" w:rsidRDefault="00816211" w:rsidP="00E6204C">
            <w:r w:rsidRPr="00E6204C">
              <w:t>Fakultetsdirektøren</w:t>
            </w:r>
          </w:p>
        </w:tc>
      </w:tr>
      <w:tr w:rsidR="00816211" w:rsidRPr="00E6204C" w14:paraId="6477724F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7C45A4BA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Kopi: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16CD7E6A" w14:textId="77777777" w:rsidR="00816211" w:rsidRPr="00E6204C" w:rsidRDefault="00523AB4" w:rsidP="00E6204C">
            <w:pPr>
              <w:rPr>
                <w:b/>
              </w:rPr>
            </w:pPr>
            <w:r>
              <w:t>Vararepresentantene, instituttene, f</w:t>
            </w:r>
            <w:r w:rsidR="00816211" w:rsidRPr="00E6204C">
              <w:t>ak.adm.ledelse</w:t>
            </w:r>
          </w:p>
        </w:tc>
      </w:tr>
      <w:tr w:rsidR="00816211" w:rsidRPr="00E6204C" w14:paraId="03E843F3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5693DAE" w14:textId="77777777" w:rsidR="00816211" w:rsidRPr="00E6204C" w:rsidRDefault="00816211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Gjelder:</w:t>
            </w:r>
            <w:r w:rsidRPr="00E6204C">
              <w:rPr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701527" w14:textId="77777777" w:rsidR="00816211" w:rsidRPr="00377BEE" w:rsidRDefault="00E066B4" w:rsidP="001F49BB">
            <w:pPr>
              <w:rPr>
                <w:b/>
                <w:caps/>
              </w:rPr>
            </w:pPr>
            <w:r w:rsidRPr="000F2CB6">
              <w:rPr>
                <w:b/>
              </w:rPr>
              <w:t>STILLINGSBESKRIVELSE</w:t>
            </w:r>
            <w:r>
              <w:rPr>
                <w:b/>
              </w:rPr>
              <w:t xml:space="preserve"> FOR </w:t>
            </w:r>
            <w:r w:rsidR="001F49BB">
              <w:rPr>
                <w:b/>
              </w:rPr>
              <w:t>INSTITUTTLEDER</w:t>
            </w:r>
            <w:r>
              <w:rPr>
                <w:b/>
              </w:rPr>
              <w:t xml:space="preserve"> VED </w:t>
            </w:r>
            <w:r w:rsidR="001F49BB">
              <w:rPr>
                <w:b/>
              </w:rPr>
              <w:t>INSTITUTT FOR KLINISK ODONTOLOGI</w:t>
            </w:r>
            <w:r>
              <w:rPr>
                <w:b/>
              </w:rPr>
              <w:t xml:space="preserve"> </w:t>
            </w:r>
          </w:p>
        </w:tc>
      </w:tr>
      <w:tr w:rsidR="00816211" w:rsidRPr="00E6204C" w14:paraId="564B71E2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0837F66" w14:textId="77777777" w:rsidR="00816211" w:rsidRPr="00E6204C" w:rsidRDefault="00816211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Møte:</w:t>
            </w:r>
            <w:r w:rsidRPr="00E6204C">
              <w:rPr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BB0F6C" w14:textId="41C7C37C" w:rsidR="00816211" w:rsidRPr="00E6204C" w:rsidRDefault="00A30B5D" w:rsidP="00836260">
            <w:pPr>
              <w:rPr>
                <w:caps/>
              </w:rPr>
            </w:pPr>
            <w:r>
              <w:rPr>
                <w:b/>
                <w:caps/>
              </w:rPr>
              <w:t>23.4.2024</w:t>
            </w:r>
          </w:p>
        </w:tc>
      </w:tr>
      <w:tr w:rsidR="00816211" w:rsidRPr="00E6204C" w14:paraId="4DC92DAA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275CD3A1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Saksbehandler: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2F89E0" w14:textId="654A3BD2" w:rsidR="00816211" w:rsidRPr="009C2BF1" w:rsidRDefault="00D55DA6" w:rsidP="00377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77B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Sloreby</w:t>
            </w:r>
            <w:r w:rsidR="00A30B5D">
              <w:rPr>
                <w:sz w:val="22"/>
                <w:szCs w:val="22"/>
              </w:rPr>
              <w:t xml:space="preserve"> </w:t>
            </w:r>
          </w:p>
        </w:tc>
      </w:tr>
      <w:tr w:rsidR="00AE5AF4" w:rsidRPr="00E6204C" w14:paraId="4376E85D" w14:textId="77777777" w:rsidTr="00D55DA6">
        <w:trPr>
          <w:trHeight w:val="125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9C40D" w14:textId="0906BFA4" w:rsidR="00AE5AF4" w:rsidRPr="00BA372A" w:rsidRDefault="00AE5AF4" w:rsidP="00452777">
            <w:pPr>
              <w:tabs>
                <w:tab w:val="right" w:pos="2232"/>
              </w:tabs>
              <w:rPr>
                <w:sz w:val="22"/>
                <w:szCs w:val="22"/>
              </w:rPr>
            </w:pPr>
            <w:r w:rsidRPr="00E6204C">
              <w:rPr>
                <w:b/>
                <w:sz w:val="32"/>
                <w:vertAlign w:val="superscript"/>
              </w:rPr>
              <w:t>Dato:</w:t>
            </w:r>
            <w:r w:rsidR="00D55DA6">
              <w:rPr>
                <w:b/>
                <w:sz w:val="32"/>
                <w:vertAlign w:val="superscript"/>
              </w:rPr>
              <w:t xml:space="preserve"> </w:t>
            </w:r>
            <w:r w:rsidR="00A30B5D">
              <w:rPr>
                <w:sz w:val="22"/>
                <w:szCs w:val="22"/>
              </w:rPr>
              <w:t>17.4.2024</w:t>
            </w:r>
            <w:r w:rsidR="00A24359">
              <w:rPr>
                <w:b/>
                <w:sz w:val="32"/>
                <w:vertAlign w:val="superscript"/>
              </w:rPr>
              <w:tab/>
            </w:r>
          </w:p>
        </w:tc>
        <w:tc>
          <w:tcPr>
            <w:tcW w:w="1440" w:type="dxa"/>
          </w:tcPr>
          <w:p w14:paraId="5812F2C6" w14:textId="77777777" w:rsidR="00AE5AF4" w:rsidRPr="00E6204C" w:rsidRDefault="00AE5AF4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Signatur: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9F87DC7" w14:textId="77777777" w:rsidR="00AE5AF4" w:rsidRPr="00A24359" w:rsidRDefault="00AE5AF4" w:rsidP="00E6204C">
            <w:pPr>
              <w:rPr>
                <w:sz w:val="20"/>
              </w:rPr>
            </w:pPr>
          </w:p>
        </w:tc>
        <w:tc>
          <w:tcPr>
            <w:tcW w:w="2545" w:type="dxa"/>
          </w:tcPr>
          <w:p w14:paraId="7CFE320D" w14:textId="5952B5C9" w:rsidR="00AE5AF4" w:rsidRPr="00E6204C" w:rsidRDefault="00AE5AF4" w:rsidP="00D55DA6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Saksnummer:</w:t>
            </w:r>
            <w:r w:rsidR="00D55DA6">
              <w:rPr>
                <w:b/>
                <w:sz w:val="32"/>
                <w:vertAlign w:val="superscript"/>
              </w:rPr>
              <w:t xml:space="preserve"> </w:t>
            </w:r>
            <w:r w:rsidR="00A30B5D">
              <w:rPr>
                <w:sz w:val="22"/>
                <w:szCs w:val="22"/>
              </w:rPr>
              <w:t>2024/2277</w:t>
            </w:r>
            <w:r w:rsidR="005C3694"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</w:tcBorders>
          </w:tcPr>
          <w:p w14:paraId="3ED3191B" w14:textId="77777777" w:rsidR="00AE5AF4" w:rsidRPr="00E6204C" w:rsidRDefault="00AE5AF4" w:rsidP="00816211">
            <w:pPr>
              <w:rPr>
                <w:sz w:val="20"/>
                <w:szCs w:val="20"/>
              </w:rPr>
            </w:pPr>
          </w:p>
        </w:tc>
      </w:tr>
      <w:tr w:rsidR="00816211" w:rsidRPr="00E6204C" w14:paraId="79C2742F" w14:textId="77777777" w:rsidTr="00E6204C">
        <w:trPr>
          <w:cantSplit/>
          <w:trHeight w:val="125"/>
        </w:trPr>
        <w:tc>
          <w:tcPr>
            <w:tcW w:w="8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BD2388" w14:textId="77777777" w:rsidR="002378D1" w:rsidRDefault="002378D1" w:rsidP="00706CA9"/>
          <w:p w14:paraId="4A08F9E3" w14:textId="77777777" w:rsidR="00E73361" w:rsidRPr="00845596" w:rsidRDefault="00E73361" w:rsidP="00E73361">
            <w:pPr>
              <w:rPr>
                <w:b/>
              </w:rPr>
            </w:pPr>
            <w:r w:rsidRPr="00E73361">
              <w:rPr>
                <w:b/>
              </w:rPr>
              <w:t xml:space="preserve">Forslag til vedtak </w:t>
            </w:r>
          </w:p>
          <w:p w14:paraId="55675F5E" w14:textId="77777777" w:rsidR="00E73361" w:rsidRPr="00BA372A" w:rsidRDefault="00E73361" w:rsidP="005866E9">
            <w:pPr>
              <w:autoSpaceDE w:val="0"/>
              <w:autoSpaceDN w:val="0"/>
              <w:adjustRightInd w:val="0"/>
            </w:pPr>
          </w:p>
        </w:tc>
      </w:tr>
    </w:tbl>
    <w:p w14:paraId="33F02384" w14:textId="77777777" w:rsidR="00DA093D" w:rsidRDefault="00DA093D" w:rsidP="00DA093D">
      <w:pPr>
        <w:rPr>
          <w:sz w:val="20"/>
          <w:szCs w:val="20"/>
        </w:rPr>
      </w:pPr>
    </w:p>
    <w:p w14:paraId="1E8F3CEC" w14:textId="77777777" w:rsidR="00E066B4" w:rsidRPr="000F2CB6" w:rsidRDefault="00F42580" w:rsidP="00E066B4">
      <w:r>
        <w:t xml:space="preserve">Fakultetsstyret vedtar </w:t>
      </w:r>
      <w:r w:rsidR="000068C7">
        <w:t xml:space="preserve">IKO-styrets anbefalte </w:t>
      </w:r>
      <w:r w:rsidR="00917D29">
        <w:t xml:space="preserve">forslag til </w:t>
      </w:r>
      <w:r>
        <w:t xml:space="preserve">stillingsbeskrivelse for instituttleder på Institutt for klinisk odontologi. </w:t>
      </w:r>
      <w:r w:rsidR="00452777">
        <w:t xml:space="preserve">Dekanen gis myndighet til å utforme kunngjøringstekst basert på stillingsbeskrivelsen. </w:t>
      </w:r>
      <w:r w:rsidR="00E066B4">
        <w:t xml:space="preserve">Hjemmelen for midlertidig ansettelse er </w:t>
      </w:r>
      <w:r w:rsidR="00A10DDF">
        <w:t xml:space="preserve">regulert i </w:t>
      </w:r>
      <w:r w:rsidR="00E066B4">
        <w:t xml:space="preserve">universitets- og høyskoleloven § 6-4 nr 1. </w:t>
      </w:r>
    </w:p>
    <w:p w14:paraId="7820E586" w14:textId="77777777" w:rsidR="00225F75" w:rsidRDefault="00377BEE" w:rsidP="00225F75">
      <w:pPr>
        <w:spacing w:line="276" w:lineRule="auto"/>
      </w:pPr>
      <w:r>
        <w:t>________________________________________________________________________</w:t>
      </w:r>
    </w:p>
    <w:p w14:paraId="211243F0" w14:textId="77777777" w:rsidR="00225F75" w:rsidRDefault="00225F75" w:rsidP="00225F75">
      <w:pPr>
        <w:spacing w:line="276" w:lineRule="auto"/>
      </w:pPr>
    </w:p>
    <w:p w14:paraId="54C50436" w14:textId="3CB47309" w:rsidR="00A10DDF" w:rsidRPr="00452777" w:rsidRDefault="00A10DDF" w:rsidP="00A10DDF">
      <w:pPr>
        <w:rPr>
          <w:bCs/>
          <w:lang w:eastAsia="nb-NO"/>
        </w:rPr>
      </w:pPr>
      <w:r w:rsidRPr="00452777">
        <w:rPr>
          <w:bCs/>
        </w:rPr>
        <w:t xml:space="preserve">Åremålsperioden for </w:t>
      </w:r>
      <w:proofErr w:type="spellStart"/>
      <w:r w:rsidRPr="00452777">
        <w:rPr>
          <w:bCs/>
        </w:rPr>
        <w:t>IKOs</w:t>
      </w:r>
      <w:proofErr w:type="spellEnd"/>
      <w:r w:rsidRPr="00452777">
        <w:rPr>
          <w:bCs/>
        </w:rPr>
        <w:t xml:space="preserve"> instituttleder utgår 31.12.202</w:t>
      </w:r>
      <w:r w:rsidR="00A30B5D">
        <w:rPr>
          <w:bCs/>
        </w:rPr>
        <w:t>4</w:t>
      </w:r>
      <w:r w:rsidRPr="00452777">
        <w:rPr>
          <w:bCs/>
        </w:rPr>
        <w:t xml:space="preserve">. </w:t>
      </w:r>
    </w:p>
    <w:p w14:paraId="253F6409" w14:textId="77777777" w:rsidR="00A10DDF" w:rsidRPr="00452777" w:rsidRDefault="00A10DDF" w:rsidP="00A10DDF">
      <w:pPr>
        <w:rPr>
          <w:bCs/>
        </w:rPr>
      </w:pPr>
    </w:p>
    <w:p w14:paraId="0BED6DA3" w14:textId="77777777" w:rsidR="00A10DDF" w:rsidRPr="00452777" w:rsidRDefault="00A10DDF" w:rsidP="00A10DDF">
      <w:pPr>
        <w:rPr>
          <w:bCs/>
        </w:rPr>
      </w:pPr>
      <w:r w:rsidRPr="00452777">
        <w:rPr>
          <w:bCs/>
        </w:rPr>
        <w:t xml:space="preserve">I henhold til Reglement for tilsetting av ledere ved fakulteter og institutter skal instituttstyret fremme forslag til stillingsbeskrivelse/kunngjøring overfor fakultetsstyret. </w:t>
      </w:r>
    </w:p>
    <w:p w14:paraId="2E93BAD1" w14:textId="77777777" w:rsidR="00A10DDF" w:rsidRPr="00452777" w:rsidRDefault="00A10DDF" w:rsidP="00A10DDF">
      <w:pPr>
        <w:rPr>
          <w:bCs/>
        </w:rPr>
      </w:pPr>
    </w:p>
    <w:p w14:paraId="7472AB08" w14:textId="37A27BDC" w:rsidR="00917D29" w:rsidRDefault="00452777" w:rsidP="00A10DDF">
      <w:pPr>
        <w:rPr>
          <w:bCs/>
        </w:rPr>
      </w:pPr>
      <w:r w:rsidRPr="00452777">
        <w:rPr>
          <w:bCs/>
        </w:rPr>
        <w:t>Fakultets</w:t>
      </w:r>
      <w:r w:rsidR="0063457A">
        <w:rPr>
          <w:bCs/>
        </w:rPr>
        <w:t xml:space="preserve">direktøren </w:t>
      </w:r>
      <w:r w:rsidRPr="00452777">
        <w:rPr>
          <w:bCs/>
        </w:rPr>
        <w:t xml:space="preserve">har utarbeidet et utkast, som er drøftet med organisasjonene, og som er oversendt IKO. </w:t>
      </w:r>
    </w:p>
    <w:p w14:paraId="6E183A34" w14:textId="77777777" w:rsidR="00E80D6B" w:rsidRDefault="00E80D6B" w:rsidP="00A10DDF">
      <w:pPr>
        <w:rPr>
          <w:bCs/>
        </w:rPr>
      </w:pPr>
    </w:p>
    <w:p w14:paraId="327DD71A" w14:textId="4FB77B5E" w:rsidR="00E80D6B" w:rsidRDefault="00E80D6B" w:rsidP="00A10DDF">
      <w:pPr>
        <w:rPr>
          <w:bCs/>
        </w:rPr>
      </w:pPr>
      <w:r>
        <w:rPr>
          <w:bCs/>
        </w:rPr>
        <w:t xml:space="preserve">Instituttstyret fattet følgende vedtak i møte </w:t>
      </w:r>
      <w:r w:rsidR="00831BEB">
        <w:rPr>
          <w:bCs/>
        </w:rPr>
        <w:t xml:space="preserve">15.4.2024 – </w:t>
      </w:r>
      <w:proofErr w:type="spellStart"/>
      <w:r w:rsidR="00831BEB">
        <w:rPr>
          <w:bCs/>
        </w:rPr>
        <w:t>jf</w:t>
      </w:r>
      <w:proofErr w:type="spellEnd"/>
      <w:r w:rsidR="00831BEB">
        <w:rPr>
          <w:bCs/>
        </w:rPr>
        <w:t xml:space="preserve"> V-sak 11/2024</w:t>
      </w:r>
    </w:p>
    <w:p w14:paraId="20B1BDD0" w14:textId="77777777" w:rsidR="00E80D6B" w:rsidRDefault="00E80D6B" w:rsidP="00A10DDF">
      <w:pPr>
        <w:rPr>
          <w:bCs/>
        </w:rPr>
      </w:pPr>
    </w:p>
    <w:p w14:paraId="055012E8" w14:textId="6D512F21" w:rsidR="00831BEB" w:rsidRPr="00831BEB" w:rsidRDefault="00831BEB" w:rsidP="00831BEB">
      <w:pPr>
        <w:autoSpaceDE w:val="0"/>
        <w:autoSpaceDN w:val="0"/>
        <w:adjustRightInd w:val="0"/>
        <w:rPr>
          <w:i/>
          <w:iCs/>
          <w:color w:val="000000"/>
          <w:lang w:eastAsia="nb-NO"/>
        </w:rPr>
      </w:pPr>
      <w:r w:rsidRPr="00831BEB">
        <w:rPr>
          <w:i/>
          <w:iCs/>
          <w:color w:val="000000"/>
          <w:lang w:eastAsia="nb-NO"/>
        </w:rPr>
        <w:t>V-sak 11/2024</w:t>
      </w:r>
    </w:p>
    <w:p w14:paraId="6BF20174" w14:textId="77777777" w:rsidR="00831BEB" w:rsidRPr="00831BEB" w:rsidRDefault="00831BEB" w:rsidP="00831BEB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eastAsia="nb-NO"/>
        </w:rPr>
      </w:pPr>
      <w:r w:rsidRPr="00831BEB">
        <w:rPr>
          <w:i/>
          <w:iCs/>
          <w:color w:val="000000"/>
          <w:lang w:eastAsia="nb-NO"/>
        </w:rPr>
        <w:t xml:space="preserve"> </w:t>
      </w:r>
      <w:r w:rsidRPr="00831BEB">
        <w:rPr>
          <w:b/>
          <w:bCs/>
          <w:i/>
          <w:iCs/>
          <w:color w:val="000000"/>
          <w:sz w:val="22"/>
          <w:szCs w:val="22"/>
          <w:lang w:eastAsia="nb-NO"/>
        </w:rPr>
        <w:t xml:space="preserve">Instituttleder ved Institutt for klinisk odontologi </w:t>
      </w:r>
    </w:p>
    <w:p w14:paraId="3E2EC1AB" w14:textId="77777777" w:rsidR="00831BEB" w:rsidRPr="00831BEB" w:rsidRDefault="00831BEB" w:rsidP="00831BEB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eastAsia="nb-NO"/>
        </w:rPr>
      </w:pPr>
      <w:r w:rsidRPr="00831BEB">
        <w:rPr>
          <w:i/>
          <w:iCs/>
          <w:color w:val="000000"/>
          <w:sz w:val="22"/>
          <w:szCs w:val="22"/>
          <w:lang w:eastAsia="nb-NO"/>
        </w:rPr>
        <w:t xml:space="preserve">• </w:t>
      </w:r>
      <w:r w:rsidRPr="00831BEB">
        <w:rPr>
          <w:b/>
          <w:bCs/>
          <w:i/>
          <w:iCs/>
          <w:color w:val="000000"/>
          <w:sz w:val="22"/>
          <w:szCs w:val="22"/>
          <w:lang w:eastAsia="nb-NO"/>
        </w:rPr>
        <w:t xml:space="preserve">Stillingsbeskrivelse </w:t>
      </w:r>
    </w:p>
    <w:p w14:paraId="22C880C9" w14:textId="77777777" w:rsidR="00831BEB" w:rsidRPr="00831BEB" w:rsidRDefault="00831BEB" w:rsidP="00831BEB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eastAsia="nb-NO"/>
        </w:rPr>
      </w:pPr>
      <w:r w:rsidRPr="00831BEB">
        <w:rPr>
          <w:i/>
          <w:iCs/>
          <w:color w:val="000000"/>
          <w:sz w:val="22"/>
          <w:szCs w:val="22"/>
          <w:lang w:eastAsia="nb-NO"/>
        </w:rPr>
        <w:t xml:space="preserve">• </w:t>
      </w:r>
      <w:r w:rsidRPr="00831BEB">
        <w:rPr>
          <w:b/>
          <w:bCs/>
          <w:i/>
          <w:iCs/>
          <w:color w:val="000000"/>
          <w:sz w:val="22"/>
          <w:szCs w:val="22"/>
          <w:lang w:eastAsia="nb-NO"/>
        </w:rPr>
        <w:t xml:space="preserve">Delegering av myndighet </w:t>
      </w:r>
    </w:p>
    <w:p w14:paraId="01015353" w14:textId="77777777" w:rsidR="00831BEB" w:rsidRPr="00831BEB" w:rsidRDefault="00831BEB" w:rsidP="00831BEB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eastAsia="nb-NO"/>
        </w:rPr>
      </w:pPr>
    </w:p>
    <w:p w14:paraId="50B372D5" w14:textId="77777777" w:rsidR="00831BEB" w:rsidRDefault="00831BEB" w:rsidP="00831BEB">
      <w:pPr>
        <w:rPr>
          <w:i/>
          <w:iCs/>
          <w:color w:val="000000"/>
          <w:sz w:val="22"/>
          <w:szCs w:val="22"/>
          <w:lang w:eastAsia="nb-NO"/>
        </w:rPr>
      </w:pPr>
      <w:r w:rsidRPr="00831BEB">
        <w:rPr>
          <w:b/>
          <w:bCs/>
          <w:i/>
          <w:iCs/>
          <w:color w:val="000000"/>
          <w:sz w:val="22"/>
          <w:szCs w:val="22"/>
          <w:lang w:eastAsia="nb-NO"/>
        </w:rPr>
        <w:t xml:space="preserve">Vedtak: </w:t>
      </w:r>
      <w:r w:rsidRPr="00831BEB">
        <w:rPr>
          <w:i/>
          <w:iCs/>
          <w:color w:val="000000"/>
          <w:sz w:val="22"/>
          <w:szCs w:val="22"/>
          <w:lang w:eastAsia="nb-NO"/>
        </w:rPr>
        <w:t xml:space="preserve">Styret ved Institutt for klinisk odontologi anbefaler vedlagte forslag til stillingsbeskrivelse for stillingen som instituttleder for perioden 01.01.2025-31.12.2028. Hjemmelen for midlertidig ansettelse er universitets- og høyskoleloven § 6-4 </w:t>
      </w:r>
      <w:proofErr w:type="spellStart"/>
      <w:r w:rsidRPr="00831BEB">
        <w:rPr>
          <w:i/>
          <w:iCs/>
          <w:color w:val="000000"/>
          <w:sz w:val="22"/>
          <w:szCs w:val="22"/>
          <w:lang w:eastAsia="nb-NO"/>
        </w:rPr>
        <w:t>nr</w:t>
      </w:r>
      <w:proofErr w:type="spellEnd"/>
      <w:r w:rsidRPr="00831BEB">
        <w:rPr>
          <w:i/>
          <w:iCs/>
          <w:color w:val="000000"/>
          <w:sz w:val="22"/>
          <w:szCs w:val="22"/>
          <w:lang w:eastAsia="nb-NO"/>
        </w:rPr>
        <w:t xml:space="preserve"> 1 c. </w:t>
      </w:r>
    </w:p>
    <w:p w14:paraId="73BA1917" w14:textId="7BC1B115" w:rsidR="0096462C" w:rsidRPr="00831BEB" w:rsidRDefault="00831BEB" w:rsidP="00831BEB">
      <w:pPr>
        <w:rPr>
          <w:i/>
          <w:iCs/>
        </w:rPr>
      </w:pPr>
      <w:r w:rsidRPr="00831BEB">
        <w:rPr>
          <w:i/>
          <w:iCs/>
          <w:color w:val="000000"/>
          <w:sz w:val="22"/>
          <w:szCs w:val="22"/>
          <w:lang w:eastAsia="nb-NO"/>
        </w:rPr>
        <w:lastRenderedPageBreak/>
        <w:t>Dekanen gis</w:t>
      </w:r>
      <w:r w:rsidRPr="00831BEB">
        <w:rPr>
          <w:color w:val="000000"/>
          <w:sz w:val="22"/>
          <w:szCs w:val="22"/>
          <w:lang w:eastAsia="nb-NO"/>
        </w:rPr>
        <w:t xml:space="preserve"> </w:t>
      </w:r>
      <w:r w:rsidRPr="00831BEB">
        <w:rPr>
          <w:i/>
          <w:iCs/>
          <w:color w:val="000000"/>
          <w:sz w:val="22"/>
          <w:szCs w:val="22"/>
          <w:lang w:eastAsia="nb-NO"/>
        </w:rPr>
        <w:t>myndighet til å utarbeide kunngjøringstekst basert på stillingsbeskrivelsen. IKO-styret delegerer til dekanen å oppnevne intervjukomite.</w:t>
      </w:r>
    </w:p>
    <w:p w14:paraId="4561890E" w14:textId="77777777" w:rsidR="00917D29" w:rsidRPr="00831BEB" w:rsidRDefault="00917D29" w:rsidP="0096462C">
      <w:pPr>
        <w:rPr>
          <w:i/>
          <w:iCs/>
        </w:rPr>
      </w:pPr>
    </w:p>
    <w:p w14:paraId="02164758" w14:textId="77777777" w:rsidR="00377BEE" w:rsidRPr="00831BEB" w:rsidRDefault="00377BEE" w:rsidP="00377BEE">
      <w:pPr>
        <w:autoSpaceDE w:val="0"/>
        <w:autoSpaceDN w:val="0"/>
        <w:adjustRightInd w:val="0"/>
        <w:rPr>
          <w:b/>
          <w:bCs/>
          <w:i/>
          <w:iCs/>
          <w:lang w:eastAsia="nb-NO"/>
        </w:rPr>
      </w:pPr>
    </w:p>
    <w:p w14:paraId="2BBBA707" w14:textId="77777777" w:rsidR="00377BEE" w:rsidRDefault="00377BEE" w:rsidP="00377BEE">
      <w:pPr>
        <w:autoSpaceDE w:val="0"/>
        <w:autoSpaceDN w:val="0"/>
        <w:adjustRightInd w:val="0"/>
        <w:rPr>
          <w:b/>
          <w:bCs/>
          <w:lang w:eastAsia="nb-NO"/>
        </w:rPr>
      </w:pPr>
      <w:r>
        <w:rPr>
          <w:b/>
          <w:bCs/>
          <w:lang w:eastAsia="nb-NO"/>
        </w:rPr>
        <w:t>Vedlegg:</w:t>
      </w:r>
    </w:p>
    <w:p w14:paraId="590389E4" w14:textId="77777777" w:rsidR="000068C7" w:rsidRPr="001F59C1" w:rsidRDefault="000068C7" w:rsidP="001F59C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Cs/>
          <w:lang w:eastAsia="nb-NO"/>
        </w:rPr>
      </w:pPr>
      <w:r w:rsidRPr="001F59C1">
        <w:rPr>
          <w:bCs/>
          <w:lang w:eastAsia="nb-NO"/>
        </w:rPr>
        <w:t xml:space="preserve">IKO-styrets anbefalte forslag til </w:t>
      </w:r>
      <w:r w:rsidR="007D17B3" w:rsidRPr="001F59C1">
        <w:rPr>
          <w:bCs/>
          <w:lang w:eastAsia="nb-NO"/>
        </w:rPr>
        <w:t>stillingsbeskrivelse</w:t>
      </w:r>
    </w:p>
    <w:p w14:paraId="77CDD235" w14:textId="77777777" w:rsidR="00826BF3" w:rsidRPr="007D17B3" w:rsidRDefault="00826BF3" w:rsidP="00377BEE">
      <w:pPr>
        <w:autoSpaceDE w:val="0"/>
        <w:autoSpaceDN w:val="0"/>
        <w:adjustRightInd w:val="0"/>
        <w:rPr>
          <w:bCs/>
          <w:lang w:eastAsia="nb-NO"/>
        </w:rPr>
      </w:pPr>
    </w:p>
    <w:sectPr w:rsidR="00826BF3" w:rsidRPr="007D17B3" w:rsidSect="00E30F64">
      <w:headerReference w:type="default" r:id="rId8"/>
      <w:footerReference w:type="default" r:id="rId9"/>
      <w:pgSz w:w="12240" w:h="15840"/>
      <w:pgMar w:top="955" w:right="1800" w:bottom="179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07A6" w14:textId="77777777" w:rsidR="00A24359" w:rsidRDefault="00A24359">
      <w:r>
        <w:separator/>
      </w:r>
    </w:p>
  </w:endnote>
  <w:endnote w:type="continuationSeparator" w:id="0">
    <w:p w14:paraId="54887EAB" w14:textId="77777777" w:rsidR="00A24359" w:rsidRDefault="00A2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164"/>
      <w:gridCol w:w="2172"/>
      <w:gridCol w:w="2157"/>
      <w:gridCol w:w="2147"/>
    </w:tblGrid>
    <w:tr w:rsidR="00A24359" w14:paraId="50CF8DD7" w14:textId="77777777" w:rsidTr="00BA60A4">
      <w:tc>
        <w:tcPr>
          <w:tcW w:w="2214" w:type="dxa"/>
        </w:tcPr>
        <w:p w14:paraId="311396A1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Postadresse:</w:t>
          </w:r>
        </w:p>
        <w:p w14:paraId="57866106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</w:t>
          </w:r>
          <w:r>
            <w:rPr>
              <w:sz w:val="16"/>
              <w:szCs w:val="16"/>
            </w:rPr>
            <w:t>ostboks</w:t>
          </w:r>
          <w:r w:rsidRPr="00BA60A4">
            <w:rPr>
              <w:sz w:val="16"/>
              <w:szCs w:val="16"/>
            </w:rPr>
            <w:t xml:space="preserve"> 1142 Blindern</w:t>
          </w:r>
        </w:p>
        <w:p w14:paraId="59450868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0317 Oslo</w:t>
          </w:r>
        </w:p>
      </w:tc>
      <w:tc>
        <w:tcPr>
          <w:tcW w:w="2214" w:type="dxa"/>
        </w:tcPr>
        <w:p w14:paraId="486066D5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Besøksadresse:</w:t>
          </w:r>
        </w:p>
        <w:p w14:paraId="3555C62E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Geitmyrsveien 69/71</w:t>
          </w:r>
        </w:p>
        <w:p w14:paraId="36A0B385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0455 Oslo</w:t>
          </w:r>
        </w:p>
      </w:tc>
      <w:tc>
        <w:tcPr>
          <w:tcW w:w="2214" w:type="dxa"/>
        </w:tcPr>
        <w:p w14:paraId="4E13C2DE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22 8520 00</w:t>
          </w:r>
        </w:p>
        <w:p w14:paraId="67279869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Telefaks: 22</w:t>
          </w:r>
          <w:r>
            <w:rPr>
              <w:sz w:val="16"/>
              <w:szCs w:val="16"/>
            </w:rPr>
            <w:t xml:space="preserve"> 85</w:t>
          </w:r>
          <w:r w:rsidRPr="00BA60A4">
            <w:rPr>
              <w:sz w:val="16"/>
              <w:szCs w:val="16"/>
            </w:rPr>
            <w:t>23 32</w:t>
          </w:r>
        </w:p>
      </w:tc>
      <w:tc>
        <w:tcPr>
          <w:tcW w:w="2214" w:type="dxa"/>
        </w:tcPr>
        <w:p w14:paraId="750EE535" w14:textId="77777777" w:rsidR="00A24359" w:rsidRPr="00BA60A4" w:rsidRDefault="00A24359" w:rsidP="00BA60A4">
          <w:pPr>
            <w:pStyle w:val="Footer"/>
            <w:jc w:val="right"/>
            <w:rPr>
              <w:rStyle w:val="PageNumber"/>
              <w:sz w:val="16"/>
              <w:szCs w:val="16"/>
            </w:rPr>
          </w:pPr>
          <w:r w:rsidRPr="00BA60A4">
            <w:rPr>
              <w:rStyle w:val="PageNumber"/>
              <w:sz w:val="16"/>
              <w:szCs w:val="16"/>
            </w:rPr>
            <w:fldChar w:fldCharType="begin"/>
          </w:r>
          <w:r w:rsidRPr="00BA60A4">
            <w:rPr>
              <w:rStyle w:val="PageNumber"/>
              <w:sz w:val="16"/>
              <w:szCs w:val="16"/>
            </w:rPr>
            <w:instrText xml:space="preserve"> PAGE </w:instrText>
          </w:r>
          <w:r w:rsidRPr="00BA60A4">
            <w:rPr>
              <w:rStyle w:val="PageNumber"/>
              <w:sz w:val="16"/>
              <w:szCs w:val="16"/>
            </w:rPr>
            <w:fldChar w:fldCharType="separate"/>
          </w:r>
          <w:r w:rsidR="001F59C1">
            <w:rPr>
              <w:rStyle w:val="PageNumber"/>
              <w:noProof/>
              <w:sz w:val="16"/>
              <w:szCs w:val="16"/>
            </w:rPr>
            <w:t>1</w:t>
          </w:r>
          <w:r w:rsidRPr="00BA60A4">
            <w:rPr>
              <w:rStyle w:val="PageNumber"/>
              <w:sz w:val="16"/>
              <w:szCs w:val="16"/>
            </w:rPr>
            <w:fldChar w:fldCharType="end"/>
          </w:r>
          <w:r w:rsidRPr="00BA60A4">
            <w:rPr>
              <w:rStyle w:val="PageNumber"/>
              <w:sz w:val="16"/>
              <w:szCs w:val="16"/>
            </w:rPr>
            <w:t xml:space="preserve"> av </w:t>
          </w:r>
          <w:r w:rsidRPr="00BA60A4">
            <w:rPr>
              <w:rStyle w:val="PageNumber"/>
              <w:sz w:val="16"/>
              <w:szCs w:val="16"/>
            </w:rPr>
            <w:fldChar w:fldCharType="begin"/>
          </w:r>
          <w:r w:rsidRPr="00BA60A4">
            <w:rPr>
              <w:rStyle w:val="PageNumber"/>
              <w:sz w:val="16"/>
              <w:szCs w:val="16"/>
            </w:rPr>
            <w:instrText xml:space="preserve"> NUMPAGES </w:instrText>
          </w:r>
          <w:r w:rsidRPr="00BA60A4">
            <w:rPr>
              <w:rStyle w:val="PageNumber"/>
              <w:sz w:val="16"/>
              <w:szCs w:val="16"/>
            </w:rPr>
            <w:fldChar w:fldCharType="separate"/>
          </w:r>
          <w:r w:rsidR="001F59C1">
            <w:rPr>
              <w:rStyle w:val="PageNumber"/>
              <w:noProof/>
              <w:sz w:val="16"/>
              <w:szCs w:val="16"/>
            </w:rPr>
            <w:t>2</w:t>
          </w:r>
          <w:r w:rsidRPr="00BA60A4">
            <w:rPr>
              <w:rStyle w:val="PageNumber"/>
              <w:sz w:val="16"/>
              <w:szCs w:val="16"/>
            </w:rPr>
            <w:fldChar w:fldCharType="end"/>
          </w:r>
        </w:p>
        <w:p w14:paraId="577C2620" w14:textId="77777777" w:rsidR="00A24359" w:rsidRPr="00BA60A4" w:rsidRDefault="00A24359" w:rsidP="00836260">
          <w:pPr>
            <w:pStyle w:val="Footer"/>
            <w:jc w:val="righ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fldChar w:fldCharType="begin"/>
          </w:r>
          <w:r w:rsidRPr="00BA60A4">
            <w:rPr>
              <w:sz w:val="16"/>
              <w:szCs w:val="16"/>
            </w:rPr>
            <w:instrText xml:space="preserve"> FILENAME </w:instrText>
          </w:r>
          <w:r w:rsidRPr="00BA60A4">
            <w:rPr>
              <w:sz w:val="16"/>
              <w:szCs w:val="16"/>
            </w:rPr>
            <w:fldChar w:fldCharType="separate"/>
          </w:r>
          <w:r w:rsidR="0079138E">
            <w:rPr>
              <w:noProof/>
              <w:sz w:val="16"/>
              <w:szCs w:val="16"/>
            </w:rPr>
            <w:t>.docx</w:t>
          </w:r>
          <w:r w:rsidRPr="00BA60A4">
            <w:rPr>
              <w:sz w:val="16"/>
              <w:szCs w:val="16"/>
            </w:rPr>
            <w:fldChar w:fldCharType="end"/>
          </w:r>
        </w:p>
      </w:tc>
    </w:tr>
  </w:tbl>
  <w:p w14:paraId="45814061" w14:textId="77777777" w:rsidR="00A24359" w:rsidRDefault="00A24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280D" w14:textId="77777777" w:rsidR="00A24359" w:rsidRDefault="00A24359">
      <w:r>
        <w:separator/>
      </w:r>
    </w:p>
  </w:footnote>
  <w:footnote w:type="continuationSeparator" w:id="0">
    <w:p w14:paraId="26AC7B0F" w14:textId="77777777" w:rsidR="00A24359" w:rsidRDefault="00A2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84" w:type="dxa"/>
      <w:tblLook w:val="01E0" w:firstRow="1" w:lastRow="1" w:firstColumn="1" w:lastColumn="1" w:noHBand="0" w:noVBand="0"/>
    </w:tblPr>
    <w:tblGrid>
      <w:gridCol w:w="6516"/>
      <w:gridCol w:w="3471"/>
      <w:gridCol w:w="3297"/>
    </w:tblGrid>
    <w:tr w:rsidR="00A24359" w:rsidRPr="00BA60A4" w14:paraId="478573D4" w14:textId="77777777" w:rsidTr="00816211">
      <w:tc>
        <w:tcPr>
          <w:tcW w:w="4428" w:type="dxa"/>
        </w:tcPr>
        <w:p w14:paraId="52D7231C" w14:textId="77777777" w:rsidR="00A24359" w:rsidRPr="00731498" w:rsidRDefault="00A24359" w:rsidP="00E6204C">
          <w:pPr>
            <w:pStyle w:val="Header"/>
            <w:rPr>
              <w:rFonts w:ascii="Concorde BE Regular" w:hAnsi="Concorde BE Regular"/>
              <w:b/>
              <w:sz w:val="20"/>
              <w:szCs w:val="20"/>
            </w:rPr>
          </w:pPr>
          <w:r>
            <w:rPr>
              <w:noProof/>
              <w:lang w:eastAsia="nb-NO"/>
            </w:rPr>
            <w:drawing>
              <wp:inline distT="0" distB="0" distL="0" distR="0" wp14:anchorId="00AE95BE" wp14:editId="44B33D3D">
                <wp:extent cx="3997960" cy="266065"/>
                <wp:effectExtent l="0" t="0" r="2540" b="635"/>
                <wp:docPr id="2" name="Picture 1" descr="C:\Users\leifej\AppData\Local\Microsoft\Windows\Temporary Internet Files\Content.Word\UiO_Odontologiske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ifej\AppData\Local\Microsoft\Windows\Temporary Internet Files\Content.Word\UiO_Odontologiske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79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14:paraId="226AC975" w14:textId="7BFE71E3" w:rsidR="00A24359" w:rsidRPr="00723D98" w:rsidRDefault="00A24359" w:rsidP="00F42580">
          <w:pPr>
            <w:pStyle w:val="Header"/>
            <w:rPr>
              <w:b/>
              <w:sz w:val="20"/>
              <w:szCs w:val="20"/>
              <w:lang w:val="nn-NO"/>
            </w:rPr>
          </w:pPr>
          <w:r>
            <w:rPr>
              <w:rFonts w:ascii="Concorde BE Regular" w:hAnsi="Concorde BE Regular"/>
              <w:b/>
              <w:sz w:val="20"/>
              <w:szCs w:val="20"/>
              <w:lang w:val="nn-NO"/>
            </w:rPr>
            <w:t xml:space="preserve">                   </w:t>
          </w:r>
          <w:r w:rsidRPr="00723D98">
            <w:rPr>
              <w:b/>
              <w:sz w:val="20"/>
              <w:szCs w:val="20"/>
              <w:lang w:val="nn-NO"/>
            </w:rPr>
            <w:t xml:space="preserve">FS-SAK </w:t>
          </w:r>
          <w:r w:rsidR="005C3694">
            <w:rPr>
              <w:b/>
              <w:sz w:val="20"/>
              <w:szCs w:val="20"/>
              <w:lang w:val="nn-NO"/>
            </w:rPr>
            <w:t>1</w:t>
          </w:r>
          <w:r w:rsidR="008D4EA5">
            <w:rPr>
              <w:b/>
              <w:sz w:val="20"/>
              <w:szCs w:val="20"/>
              <w:lang w:val="nn-NO"/>
            </w:rPr>
            <w:t>3</w:t>
          </w:r>
          <w:r w:rsidR="005C3694">
            <w:rPr>
              <w:b/>
              <w:sz w:val="20"/>
              <w:szCs w:val="20"/>
              <w:lang w:val="nn-NO"/>
            </w:rPr>
            <w:t>/</w:t>
          </w:r>
          <w:r w:rsidR="00011685">
            <w:rPr>
              <w:b/>
              <w:sz w:val="20"/>
              <w:szCs w:val="20"/>
              <w:lang w:val="nn-NO"/>
            </w:rPr>
            <w:t>20</w:t>
          </w:r>
          <w:r w:rsidR="00D55DA6">
            <w:rPr>
              <w:b/>
              <w:sz w:val="20"/>
              <w:szCs w:val="20"/>
              <w:lang w:val="nn-NO"/>
            </w:rPr>
            <w:t>2</w:t>
          </w:r>
          <w:r w:rsidR="00A30B5D">
            <w:rPr>
              <w:b/>
              <w:sz w:val="20"/>
              <w:szCs w:val="20"/>
              <w:lang w:val="nn-NO"/>
            </w:rPr>
            <w:t>4</w:t>
          </w:r>
        </w:p>
      </w:tc>
      <w:tc>
        <w:tcPr>
          <w:tcW w:w="4428" w:type="dxa"/>
        </w:tcPr>
        <w:p w14:paraId="75BF50A3" w14:textId="77777777" w:rsidR="00A24359" w:rsidRPr="00BA60A4" w:rsidRDefault="00A24359" w:rsidP="00BA60A4">
          <w:pPr>
            <w:pStyle w:val="Header"/>
            <w:jc w:val="right"/>
            <w:rPr>
              <w:rFonts w:ascii="Concorde BE Regular" w:hAnsi="Concorde BE Regular"/>
              <w:b/>
              <w:sz w:val="22"/>
              <w:szCs w:val="22"/>
            </w:rPr>
          </w:pPr>
          <w:r>
            <w:rPr>
              <w:rFonts w:ascii="Concorde BE Regular" w:hAnsi="Concorde BE Regular"/>
              <w:b/>
              <w:sz w:val="22"/>
              <w:szCs w:val="22"/>
            </w:rPr>
            <w:t xml:space="preserve">   </w:t>
          </w:r>
        </w:p>
      </w:tc>
    </w:tr>
  </w:tbl>
  <w:p w14:paraId="65B9542B" w14:textId="77777777" w:rsidR="00A24359" w:rsidRPr="004450AE" w:rsidRDefault="00A24359" w:rsidP="004450AE">
    <w:pPr>
      <w:pStyle w:val="Header"/>
      <w:jc w:val="right"/>
      <w:rPr>
        <w:rFonts w:ascii="Concorde BE Regular" w:hAnsi="Concorde BE Regula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D83"/>
    <w:multiLevelType w:val="hybridMultilevel"/>
    <w:tmpl w:val="38DE0FFC"/>
    <w:lvl w:ilvl="0" w:tplc="8DE0544C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4110"/>
    <w:multiLevelType w:val="hybridMultilevel"/>
    <w:tmpl w:val="2F0C4F12"/>
    <w:lvl w:ilvl="0" w:tplc="D5ACDF7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60E"/>
    <w:multiLevelType w:val="hybridMultilevel"/>
    <w:tmpl w:val="50FAE3A6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5A13D44"/>
    <w:multiLevelType w:val="hybridMultilevel"/>
    <w:tmpl w:val="4920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B5A4C"/>
    <w:multiLevelType w:val="hybridMultilevel"/>
    <w:tmpl w:val="2664149E"/>
    <w:lvl w:ilvl="0" w:tplc="312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1DAA"/>
    <w:multiLevelType w:val="hybridMultilevel"/>
    <w:tmpl w:val="4F4CB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1315D9"/>
    <w:multiLevelType w:val="hybridMultilevel"/>
    <w:tmpl w:val="9202D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E2C1D"/>
    <w:multiLevelType w:val="hybridMultilevel"/>
    <w:tmpl w:val="1C3A2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DE7E5D"/>
    <w:multiLevelType w:val="hybridMultilevel"/>
    <w:tmpl w:val="2DB28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7745F"/>
    <w:multiLevelType w:val="hybridMultilevel"/>
    <w:tmpl w:val="592EC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6494E"/>
    <w:multiLevelType w:val="hybridMultilevel"/>
    <w:tmpl w:val="13527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A12E2"/>
    <w:multiLevelType w:val="hybridMultilevel"/>
    <w:tmpl w:val="512A2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70144"/>
    <w:multiLevelType w:val="hybridMultilevel"/>
    <w:tmpl w:val="6D8C2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F4673"/>
    <w:multiLevelType w:val="hybridMultilevel"/>
    <w:tmpl w:val="F4249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E62A4"/>
    <w:multiLevelType w:val="multilevel"/>
    <w:tmpl w:val="DDF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205977">
    <w:abstractNumId w:val="10"/>
  </w:num>
  <w:num w:numId="2" w16cid:durableId="902058602">
    <w:abstractNumId w:val="14"/>
  </w:num>
  <w:num w:numId="3" w16cid:durableId="1515800030">
    <w:abstractNumId w:val="11"/>
  </w:num>
  <w:num w:numId="4" w16cid:durableId="1287657867">
    <w:abstractNumId w:val="3"/>
  </w:num>
  <w:num w:numId="5" w16cid:durableId="1324317122">
    <w:abstractNumId w:val="13"/>
  </w:num>
  <w:num w:numId="6" w16cid:durableId="220099837">
    <w:abstractNumId w:val="12"/>
  </w:num>
  <w:num w:numId="7" w16cid:durableId="866140432">
    <w:abstractNumId w:val="5"/>
  </w:num>
  <w:num w:numId="8" w16cid:durableId="332992447">
    <w:abstractNumId w:val="8"/>
  </w:num>
  <w:num w:numId="9" w16cid:durableId="1062362590">
    <w:abstractNumId w:val="7"/>
  </w:num>
  <w:num w:numId="10" w16cid:durableId="640229829">
    <w:abstractNumId w:val="9"/>
  </w:num>
  <w:num w:numId="11" w16cid:durableId="184944380">
    <w:abstractNumId w:val="0"/>
  </w:num>
  <w:num w:numId="12" w16cid:durableId="42489446">
    <w:abstractNumId w:val="1"/>
  </w:num>
  <w:num w:numId="13" w16cid:durableId="1830560612">
    <w:abstractNumId w:val="2"/>
  </w:num>
  <w:num w:numId="14" w16cid:durableId="953754177">
    <w:abstractNumId w:val="4"/>
  </w:num>
  <w:num w:numId="15" w16cid:durableId="1329551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34"/>
    <w:rsid w:val="000068C7"/>
    <w:rsid w:val="00011685"/>
    <w:rsid w:val="00026E8A"/>
    <w:rsid w:val="00027AED"/>
    <w:rsid w:val="000978E6"/>
    <w:rsid w:val="00097BB5"/>
    <w:rsid w:val="000A5B91"/>
    <w:rsid w:val="000C1FB7"/>
    <w:rsid w:val="000D5A25"/>
    <w:rsid w:val="000E43DD"/>
    <w:rsid w:val="000F12C7"/>
    <w:rsid w:val="001228C8"/>
    <w:rsid w:val="00126C75"/>
    <w:rsid w:val="001464A2"/>
    <w:rsid w:val="001527E1"/>
    <w:rsid w:val="00191A4F"/>
    <w:rsid w:val="001C61A4"/>
    <w:rsid w:val="001F49BB"/>
    <w:rsid w:val="001F59C1"/>
    <w:rsid w:val="00210AC7"/>
    <w:rsid w:val="00215EAE"/>
    <w:rsid w:val="00222C3A"/>
    <w:rsid w:val="00225F75"/>
    <w:rsid w:val="00236718"/>
    <w:rsid w:val="00237236"/>
    <w:rsid w:val="002378D1"/>
    <w:rsid w:val="00242E7C"/>
    <w:rsid w:val="00260D98"/>
    <w:rsid w:val="002C6837"/>
    <w:rsid w:val="002D789F"/>
    <w:rsid w:val="002E6285"/>
    <w:rsid w:val="003235DF"/>
    <w:rsid w:val="00343435"/>
    <w:rsid w:val="0034414A"/>
    <w:rsid w:val="00377BEE"/>
    <w:rsid w:val="00390057"/>
    <w:rsid w:val="00395774"/>
    <w:rsid w:val="00395EC0"/>
    <w:rsid w:val="003C62FC"/>
    <w:rsid w:val="003D3161"/>
    <w:rsid w:val="003D43FE"/>
    <w:rsid w:val="00407DE0"/>
    <w:rsid w:val="00411187"/>
    <w:rsid w:val="004313BC"/>
    <w:rsid w:val="004450AE"/>
    <w:rsid w:val="00450767"/>
    <w:rsid w:val="00451EA3"/>
    <w:rsid w:val="0045216E"/>
    <w:rsid w:val="00452777"/>
    <w:rsid w:val="00490ABF"/>
    <w:rsid w:val="004A5AC8"/>
    <w:rsid w:val="004A6E2D"/>
    <w:rsid w:val="004C0B5F"/>
    <w:rsid w:val="004C3E09"/>
    <w:rsid w:val="004C730A"/>
    <w:rsid w:val="004E51E8"/>
    <w:rsid w:val="00510FAE"/>
    <w:rsid w:val="00515DEA"/>
    <w:rsid w:val="00523AB4"/>
    <w:rsid w:val="00537075"/>
    <w:rsid w:val="00537915"/>
    <w:rsid w:val="00570761"/>
    <w:rsid w:val="00575CCD"/>
    <w:rsid w:val="00575F53"/>
    <w:rsid w:val="005866E9"/>
    <w:rsid w:val="0059442C"/>
    <w:rsid w:val="005A0589"/>
    <w:rsid w:val="005A1B49"/>
    <w:rsid w:val="005B39C5"/>
    <w:rsid w:val="005C3694"/>
    <w:rsid w:val="005D0171"/>
    <w:rsid w:val="005D1C52"/>
    <w:rsid w:val="005F395E"/>
    <w:rsid w:val="005F3E7B"/>
    <w:rsid w:val="006134C5"/>
    <w:rsid w:val="00615FF7"/>
    <w:rsid w:val="006229EC"/>
    <w:rsid w:val="0063457A"/>
    <w:rsid w:val="006710E4"/>
    <w:rsid w:val="00680957"/>
    <w:rsid w:val="00682132"/>
    <w:rsid w:val="00684C65"/>
    <w:rsid w:val="00690B55"/>
    <w:rsid w:val="00696EB6"/>
    <w:rsid w:val="00696F6D"/>
    <w:rsid w:val="006F2E7E"/>
    <w:rsid w:val="006F5B9A"/>
    <w:rsid w:val="00706CA9"/>
    <w:rsid w:val="007070FF"/>
    <w:rsid w:val="00723D98"/>
    <w:rsid w:val="00787C67"/>
    <w:rsid w:val="0079138E"/>
    <w:rsid w:val="007B21FF"/>
    <w:rsid w:val="007D17B3"/>
    <w:rsid w:val="00800E35"/>
    <w:rsid w:val="00816211"/>
    <w:rsid w:val="00820CA5"/>
    <w:rsid w:val="00826BF3"/>
    <w:rsid w:val="00831BEB"/>
    <w:rsid w:val="00836260"/>
    <w:rsid w:val="0084103F"/>
    <w:rsid w:val="00843023"/>
    <w:rsid w:val="00845596"/>
    <w:rsid w:val="0084795D"/>
    <w:rsid w:val="0085375D"/>
    <w:rsid w:val="008759C7"/>
    <w:rsid w:val="008944E2"/>
    <w:rsid w:val="008A7C1A"/>
    <w:rsid w:val="008B797C"/>
    <w:rsid w:val="008D4EA5"/>
    <w:rsid w:val="009076E2"/>
    <w:rsid w:val="00917D29"/>
    <w:rsid w:val="00946226"/>
    <w:rsid w:val="0096462C"/>
    <w:rsid w:val="00964DD1"/>
    <w:rsid w:val="00970F9B"/>
    <w:rsid w:val="00994492"/>
    <w:rsid w:val="009A1AA6"/>
    <w:rsid w:val="009B3818"/>
    <w:rsid w:val="009C2BF1"/>
    <w:rsid w:val="009E2CF7"/>
    <w:rsid w:val="009E7E3B"/>
    <w:rsid w:val="009F6E8F"/>
    <w:rsid w:val="00A10DDF"/>
    <w:rsid w:val="00A117C1"/>
    <w:rsid w:val="00A24359"/>
    <w:rsid w:val="00A30B5D"/>
    <w:rsid w:val="00A428C5"/>
    <w:rsid w:val="00A66657"/>
    <w:rsid w:val="00A70FE3"/>
    <w:rsid w:val="00A713E9"/>
    <w:rsid w:val="00A747C7"/>
    <w:rsid w:val="00A82F39"/>
    <w:rsid w:val="00AA0AA3"/>
    <w:rsid w:val="00AA5B4D"/>
    <w:rsid w:val="00AB2FA4"/>
    <w:rsid w:val="00AD5EF8"/>
    <w:rsid w:val="00AE5AF4"/>
    <w:rsid w:val="00B05B18"/>
    <w:rsid w:val="00B5458E"/>
    <w:rsid w:val="00B71897"/>
    <w:rsid w:val="00BA372A"/>
    <w:rsid w:val="00BA60A4"/>
    <w:rsid w:val="00BC6DA1"/>
    <w:rsid w:val="00BF283A"/>
    <w:rsid w:val="00C2353E"/>
    <w:rsid w:val="00C27920"/>
    <w:rsid w:val="00C36360"/>
    <w:rsid w:val="00C379DB"/>
    <w:rsid w:val="00C440CD"/>
    <w:rsid w:val="00C51B28"/>
    <w:rsid w:val="00C553BA"/>
    <w:rsid w:val="00C605BB"/>
    <w:rsid w:val="00C933D6"/>
    <w:rsid w:val="00CA6708"/>
    <w:rsid w:val="00CD331D"/>
    <w:rsid w:val="00CD4E9B"/>
    <w:rsid w:val="00CE0F78"/>
    <w:rsid w:val="00D15001"/>
    <w:rsid w:val="00D51C21"/>
    <w:rsid w:val="00D544DC"/>
    <w:rsid w:val="00D55DA6"/>
    <w:rsid w:val="00D77C06"/>
    <w:rsid w:val="00DA044E"/>
    <w:rsid w:val="00DA093D"/>
    <w:rsid w:val="00DA497D"/>
    <w:rsid w:val="00DB3C34"/>
    <w:rsid w:val="00DB46C9"/>
    <w:rsid w:val="00E066B4"/>
    <w:rsid w:val="00E158FB"/>
    <w:rsid w:val="00E21D97"/>
    <w:rsid w:val="00E30F64"/>
    <w:rsid w:val="00E6204C"/>
    <w:rsid w:val="00E73361"/>
    <w:rsid w:val="00E80D6B"/>
    <w:rsid w:val="00E914D5"/>
    <w:rsid w:val="00E97286"/>
    <w:rsid w:val="00EC038F"/>
    <w:rsid w:val="00EE6278"/>
    <w:rsid w:val="00F16127"/>
    <w:rsid w:val="00F42580"/>
    <w:rsid w:val="00F6000E"/>
    <w:rsid w:val="00F61E7D"/>
    <w:rsid w:val="00FB6F48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7FA42F8F"/>
  <w15:docId w15:val="{BA346561-5970-41EF-9F1B-4E83BF6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D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50AE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1C61A4"/>
    <w:pPr>
      <w:ind w:left="240" w:hanging="240"/>
    </w:pPr>
  </w:style>
  <w:style w:type="paragraph" w:styleId="Footer">
    <w:name w:val="footer"/>
    <w:basedOn w:val="Normal"/>
    <w:rsid w:val="004450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4D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C21"/>
  </w:style>
  <w:style w:type="paragraph" w:styleId="ListParagraph">
    <w:name w:val="List Paragraph"/>
    <w:basedOn w:val="Normal"/>
    <w:uiPriority w:val="34"/>
    <w:qFormat/>
    <w:rsid w:val="0081621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1621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336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36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845596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E80D6B"/>
    <w:pPr>
      <w:spacing w:after="200" w:line="276" w:lineRule="auto"/>
    </w:pPr>
    <w:rPr>
      <w:rFonts w:ascii="Georgia" w:eastAsia="Calibri" w:hAnsi="Georg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63457A"/>
    <w:pPr>
      <w:spacing w:before="100" w:beforeAutospacing="1" w:after="100" w:afterAutospacing="1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FB2D-7CD5-4633-9861-BA4A27A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sunnivam</dc:creator>
  <cp:lastModifiedBy>Maria Dana Hansen Nesteby</cp:lastModifiedBy>
  <cp:revision>2</cp:revision>
  <cp:lastPrinted>2015-10-27T09:40:00Z</cp:lastPrinted>
  <dcterms:created xsi:type="dcterms:W3CDTF">2024-04-17T14:25:00Z</dcterms:created>
  <dcterms:modified xsi:type="dcterms:W3CDTF">2024-04-17T14:25:00Z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-852961862</vt:i4>
  </property>
</Properties>
</file>